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58" w:rsidRPr="007D2AAE" w:rsidRDefault="00E22025" w:rsidP="7D26DF8B">
      <w:pPr>
        <w:spacing w:after="0" w:line="240" w:lineRule="auto"/>
        <w:rPr>
          <w:rFonts w:eastAsia="Times New Roman" w:cs="Calibri"/>
          <w:b/>
          <w:bCs/>
          <w:color w:val="31849B"/>
          <w:lang w:val="it-IT"/>
        </w:rPr>
      </w:pPr>
      <w:r w:rsidRPr="7D26DF8B">
        <w:rPr>
          <w:rFonts w:eastAsia="Times New Roman" w:cs="Calibri"/>
          <w:b/>
          <w:bCs/>
          <w:color w:val="31849B" w:themeColor="accent5" w:themeShade="BF"/>
          <w:lang w:val="it-IT"/>
        </w:rPr>
        <w:t>MODULO 1</w:t>
      </w:r>
      <w:r w:rsidR="000141EA">
        <w:rPr>
          <w:rFonts w:eastAsia="Times New Roman" w:cs="Calibri"/>
          <w:b/>
          <w:bCs/>
          <w:color w:val="31849B" w:themeColor="accent5" w:themeShade="BF"/>
          <w:lang w:val="it-IT"/>
        </w:rPr>
        <w:t>9</w:t>
      </w:r>
    </w:p>
    <w:p w:rsidR="002146AD" w:rsidRPr="00A87393" w:rsidRDefault="002146AD" w:rsidP="002146AD">
      <w:pPr>
        <w:spacing w:after="0" w:line="240" w:lineRule="auto"/>
        <w:ind w:left="4956"/>
        <w:jc w:val="right"/>
        <w:rPr>
          <w:rFonts w:cs="Calibri"/>
          <w:bCs/>
          <w:lang w:val="it-IT"/>
        </w:rPr>
      </w:pPr>
      <w:r>
        <w:rPr>
          <w:rFonts w:cs="Calibri"/>
          <w:bCs/>
          <w:lang w:val="it-IT"/>
        </w:rPr>
        <w:t>A</w:t>
      </w:r>
      <w:r w:rsidRPr="00A87393">
        <w:rPr>
          <w:rFonts w:cs="Calibri"/>
          <w:bCs/>
          <w:lang w:val="it-IT"/>
        </w:rPr>
        <w:t>l</w:t>
      </w:r>
      <w:r>
        <w:rPr>
          <w:rFonts w:cs="Calibri"/>
          <w:bCs/>
          <w:lang w:val="it-IT"/>
        </w:rPr>
        <w:t xml:space="preserve"> </w:t>
      </w:r>
      <w:r w:rsidRPr="00A87393">
        <w:rPr>
          <w:rFonts w:cs="Calibri"/>
          <w:bCs/>
          <w:lang w:val="it-IT"/>
        </w:rPr>
        <w:t xml:space="preserve">Servizio </w:t>
      </w:r>
      <w:r w:rsidR="000141EA">
        <w:rPr>
          <w:rFonts w:cs="Calibri"/>
          <w:bCs/>
          <w:lang w:val="it-IT"/>
        </w:rPr>
        <w:t>Interventi Economici</w:t>
      </w:r>
    </w:p>
    <w:p w:rsidR="002146AD" w:rsidRPr="007D2AAE" w:rsidRDefault="000141EA" w:rsidP="002146AD">
      <w:pPr>
        <w:autoSpaceDE w:val="0"/>
        <w:autoSpaceDN w:val="0"/>
        <w:adjustRightInd w:val="0"/>
        <w:spacing w:after="0" w:line="240" w:lineRule="auto"/>
        <w:ind w:right="-23"/>
        <w:jc w:val="right"/>
        <w:rPr>
          <w:rFonts w:cs="Calibri"/>
          <w:bCs/>
          <w:lang w:val="it-IT"/>
        </w:rPr>
      </w:pPr>
      <w:r>
        <w:rPr>
          <w:rFonts w:cs="Calibri"/>
          <w:bCs/>
          <w:lang w:val="it-IT"/>
        </w:rPr>
        <w:t>Comune di Concordia sulla Secchia</w:t>
      </w:r>
    </w:p>
    <w:p w:rsidR="002146AD" w:rsidRPr="00E51F96" w:rsidRDefault="002146AD" w:rsidP="002146AD">
      <w:pPr>
        <w:autoSpaceDE w:val="0"/>
        <w:autoSpaceDN w:val="0"/>
        <w:adjustRightInd w:val="0"/>
        <w:spacing w:after="0" w:line="240" w:lineRule="auto"/>
        <w:ind w:right="-23"/>
        <w:rPr>
          <w:rFonts w:ascii="Times New Roman" w:hAnsi="Times New Roman"/>
          <w:bCs/>
          <w:lang w:val="it-IT"/>
        </w:rPr>
      </w:pPr>
    </w:p>
    <w:p w:rsidR="002146AD" w:rsidRPr="00AB205B" w:rsidRDefault="0099220A" w:rsidP="0099220A">
      <w:pPr>
        <w:tabs>
          <w:tab w:val="left" w:pos="0"/>
        </w:tabs>
        <w:spacing w:after="0" w:line="240" w:lineRule="auto"/>
        <w:ind w:right="-28"/>
        <w:jc w:val="center"/>
        <w:rPr>
          <w:rFonts w:eastAsia="Times New Roman" w:cs="Calibri"/>
          <w:b/>
          <w:color w:val="31849B"/>
          <w:sz w:val="32"/>
          <w:szCs w:val="28"/>
          <w:lang w:val="it-IT"/>
        </w:rPr>
      </w:pPr>
      <w:r>
        <w:rPr>
          <w:rFonts w:eastAsia="Times New Roman" w:cs="Calibri"/>
          <w:b/>
          <w:color w:val="31849B"/>
          <w:sz w:val="32"/>
          <w:szCs w:val="28"/>
          <w:lang w:val="it-IT"/>
        </w:rPr>
        <w:t xml:space="preserve">DOMANDA </w:t>
      </w:r>
      <w:proofErr w:type="spellStart"/>
      <w:r>
        <w:rPr>
          <w:rFonts w:eastAsia="Times New Roman" w:cs="Calibri"/>
          <w:b/>
          <w:color w:val="31849B"/>
          <w:sz w:val="32"/>
          <w:szCs w:val="28"/>
          <w:lang w:val="it-IT"/>
        </w:rPr>
        <w:t>DI</w:t>
      </w:r>
      <w:proofErr w:type="spellEnd"/>
      <w:r>
        <w:rPr>
          <w:rFonts w:eastAsia="Times New Roman" w:cs="Calibri"/>
          <w:b/>
          <w:color w:val="31849B"/>
          <w:sz w:val="32"/>
          <w:szCs w:val="28"/>
          <w:lang w:val="it-IT"/>
        </w:rPr>
        <w:t xml:space="preserve"> AUTORIZZAZIONE PER </w:t>
      </w:r>
      <w:r w:rsidRPr="0099220A">
        <w:rPr>
          <w:rFonts w:eastAsia="Times New Roman" w:cs="Calibri"/>
          <w:b/>
          <w:color w:val="31849B"/>
          <w:sz w:val="32"/>
          <w:szCs w:val="28"/>
          <w:lang w:val="it-IT"/>
        </w:rPr>
        <w:t xml:space="preserve">L’ACCENSIONE </w:t>
      </w:r>
      <w:proofErr w:type="spellStart"/>
      <w:r w:rsidRPr="0099220A">
        <w:rPr>
          <w:rFonts w:eastAsia="Times New Roman" w:cs="Calibri"/>
          <w:b/>
          <w:color w:val="31849B"/>
          <w:sz w:val="32"/>
          <w:szCs w:val="28"/>
          <w:lang w:val="it-IT"/>
        </w:rPr>
        <w:t>DI</w:t>
      </w:r>
      <w:proofErr w:type="spellEnd"/>
      <w:r w:rsidRPr="0099220A">
        <w:rPr>
          <w:rFonts w:eastAsia="Times New Roman" w:cs="Calibri"/>
          <w:b/>
          <w:color w:val="31849B"/>
          <w:sz w:val="32"/>
          <w:szCs w:val="28"/>
          <w:lang w:val="it-IT"/>
        </w:rPr>
        <w:t xml:space="preserve"> FALÒ TRADIZIONALE (ART. 57 DEL TULPS)</w:t>
      </w:r>
    </w:p>
    <w:p w:rsidR="00AE2158" w:rsidRPr="00E51F96" w:rsidRDefault="00AE2158" w:rsidP="00AE2158">
      <w:pPr>
        <w:tabs>
          <w:tab w:val="left" w:pos="6521"/>
        </w:tabs>
        <w:spacing w:after="0" w:line="240" w:lineRule="auto"/>
        <w:rPr>
          <w:rFonts w:ascii="Times New Roman" w:hAnsi="Times New Roman"/>
          <w:lang w:val="it-IT"/>
        </w:rPr>
      </w:pPr>
    </w:p>
    <w:p w:rsidR="002146AD" w:rsidRDefault="00AE2158" w:rsidP="00AE2158">
      <w:pPr>
        <w:autoSpaceDE w:val="0"/>
        <w:autoSpaceDN w:val="0"/>
        <w:adjustRightInd w:val="0"/>
        <w:spacing w:after="0" w:line="240" w:lineRule="auto"/>
        <w:jc w:val="both"/>
        <w:textAlignment w:val="center"/>
        <w:rPr>
          <w:rFonts w:cs="Calibri"/>
          <w:lang w:val="it-IT"/>
        </w:rPr>
      </w:pPr>
      <w:bookmarkStart w:id="0" w:name="_Hlk104883124"/>
      <w:r w:rsidRPr="00751C9F">
        <w:rPr>
          <w:rFonts w:cs="Calibri"/>
          <w:b/>
          <w:bCs/>
          <w:lang w:val="it-IT"/>
        </w:rPr>
        <w:t>Il sottoscritto</w:t>
      </w:r>
      <w:r w:rsidRPr="00751C9F">
        <w:rPr>
          <w:rFonts w:cs="Calibri"/>
          <w:lang w:val="it-IT"/>
        </w:rPr>
        <w:t xml:space="preserve"> (nome e cognome) </w:t>
      </w:r>
    </w:p>
    <w:p w:rsidR="00AE2158" w:rsidRPr="00751C9F" w:rsidRDefault="00AE2158" w:rsidP="00AE2158">
      <w:pPr>
        <w:autoSpaceDE w:val="0"/>
        <w:autoSpaceDN w:val="0"/>
        <w:adjustRightInd w:val="0"/>
        <w:spacing w:after="0" w:line="240" w:lineRule="auto"/>
        <w:jc w:val="both"/>
        <w:textAlignment w:val="center"/>
        <w:rPr>
          <w:rFonts w:cs="Calibri"/>
          <w:lang w:val="it-IT"/>
        </w:rPr>
      </w:pPr>
      <w:r w:rsidRPr="00751C9F">
        <w:rPr>
          <w:rFonts w:cs="Calibri"/>
          <w:lang w:val="it-IT"/>
        </w:rPr>
        <w:t xml:space="preserve">__________________________________________________________________ </w:t>
      </w:r>
    </w:p>
    <w:p w:rsidR="00AE2158" w:rsidRPr="00F02A50" w:rsidRDefault="00AE2158" w:rsidP="00AE2158">
      <w:pPr>
        <w:tabs>
          <w:tab w:val="left" w:pos="6521"/>
        </w:tabs>
        <w:spacing w:after="0" w:line="240" w:lineRule="auto"/>
        <w:rPr>
          <w:rFonts w:cs="Calibri"/>
          <w:color w:val="000000"/>
          <w:lang w:val="it-IT"/>
        </w:rPr>
      </w:pPr>
      <w:r w:rsidRPr="00F02A50">
        <w:rPr>
          <w:rFonts w:cs="Calibri"/>
          <w:color w:val="000000"/>
          <w:lang w:val="it-IT"/>
        </w:rPr>
        <w:t>che ha indicato i propri dati personali nella scheda “Anagrafica”</w:t>
      </w:r>
    </w:p>
    <w:p w:rsidR="00AE2158" w:rsidRPr="001318B5" w:rsidRDefault="00AE2158" w:rsidP="00AE2158">
      <w:pPr>
        <w:spacing w:before="120" w:after="120" w:line="240" w:lineRule="auto"/>
        <w:rPr>
          <w:rFonts w:cs="Calibri"/>
          <w:lang w:val="it-IT"/>
        </w:rPr>
      </w:pPr>
      <w:r w:rsidRPr="00757DE6">
        <w:rPr>
          <w:rFonts w:cs="Calibri"/>
          <w:lang w:val="it-IT"/>
        </w:rPr>
        <w:t xml:space="preserve">in nome e per conto dell’ente/istituzione/fondazione/associazione indicata </w:t>
      </w:r>
      <w:r w:rsidRPr="00F02A50">
        <w:rPr>
          <w:rFonts w:cs="Calibri"/>
          <w:lang w:val="it-IT"/>
        </w:rPr>
        <w:t>nella scheda “Anagrafica”</w:t>
      </w:r>
      <w:r w:rsidRPr="00757DE6">
        <w:rPr>
          <w:rFonts w:cs="Calibri"/>
          <w:lang w:val="it-IT"/>
        </w:rPr>
        <w:t>, in relazione alla manifestazione indicata</w:t>
      </w:r>
      <w:bookmarkEnd w:id="0"/>
      <w:r w:rsidRPr="00757DE6">
        <w:rPr>
          <w:rFonts w:cs="Calibri"/>
          <w:lang w:val="it-IT"/>
        </w:rPr>
        <w:t>;</w:t>
      </w:r>
    </w:p>
    <w:p w:rsidR="00AE2158" w:rsidRDefault="00AE2158" w:rsidP="00AE2158">
      <w:pPr>
        <w:tabs>
          <w:tab w:val="left" w:pos="6521"/>
        </w:tabs>
        <w:spacing w:after="0" w:line="240" w:lineRule="auto"/>
        <w:jc w:val="both"/>
        <w:rPr>
          <w:rFonts w:cs="Calibri"/>
          <w:i/>
          <w:lang w:val="it-IT"/>
        </w:rPr>
      </w:pPr>
      <w:r w:rsidRPr="001318B5">
        <w:rPr>
          <w:rFonts w:cs="Calibri"/>
          <w:i/>
          <w:lang w:val="it-IT"/>
        </w:rPr>
        <w:t>ai sensi degli artt. 46 e 47 del D.P.R. n. 445/2020 e consapevole delle sanzioni previste dal Codice penale e dalle leggi speciali in caso di dichiarazioni non veritiere, di formazione o uso di atti falsi (art. 76 del D.P.R. 445/2000 e art. 21 della legge 241/1990)</w:t>
      </w:r>
    </w:p>
    <w:p w:rsidR="0099220A" w:rsidRDefault="0099220A" w:rsidP="00AE2158">
      <w:pPr>
        <w:tabs>
          <w:tab w:val="left" w:pos="6521"/>
        </w:tabs>
        <w:spacing w:after="0" w:line="240" w:lineRule="auto"/>
        <w:jc w:val="both"/>
        <w:rPr>
          <w:rFonts w:cs="Calibri"/>
          <w:i/>
          <w:lang w:val="it-IT"/>
        </w:rPr>
      </w:pPr>
    </w:p>
    <w:p w:rsidR="0099220A" w:rsidRDefault="0099220A" w:rsidP="00AE2158">
      <w:pPr>
        <w:tabs>
          <w:tab w:val="left" w:pos="6521"/>
        </w:tabs>
        <w:spacing w:after="0" w:line="240" w:lineRule="auto"/>
        <w:jc w:val="both"/>
        <w:rPr>
          <w:rFonts w:cs="Calibri"/>
          <w:i/>
          <w:lang w:val="it-IT"/>
        </w:rPr>
      </w:pPr>
    </w:p>
    <w:p w:rsidR="0099220A" w:rsidRPr="0040102B" w:rsidRDefault="0099220A" w:rsidP="0099220A">
      <w:pPr>
        <w:pStyle w:val="Testonotaapidipagina"/>
        <w:jc w:val="center"/>
        <w:rPr>
          <w:rFonts w:ascii="Calibri" w:hAnsi="Calibri" w:cs="Calibri"/>
          <w:b/>
          <w:shadow w:val="0"/>
          <w:sz w:val="22"/>
          <w:szCs w:val="22"/>
          <w:lang w:val="it-IT"/>
        </w:rPr>
      </w:pPr>
      <w:r w:rsidRPr="0040102B">
        <w:rPr>
          <w:rFonts w:ascii="Calibri" w:hAnsi="Calibri" w:cs="Calibri"/>
          <w:b/>
          <w:shadow w:val="0"/>
          <w:sz w:val="22"/>
          <w:szCs w:val="22"/>
          <w:lang w:val="it-IT"/>
        </w:rPr>
        <w:t xml:space="preserve">CHIEDE IL RILASCIO </w:t>
      </w:r>
      <w:proofErr w:type="spellStart"/>
      <w:r w:rsidRPr="0040102B">
        <w:rPr>
          <w:rFonts w:ascii="Calibri" w:hAnsi="Calibri" w:cs="Calibri"/>
          <w:b/>
          <w:shadow w:val="0"/>
          <w:sz w:val="22"/>
          <w:szCs w:val="22"/>
          <w:lang w:val="it-IT"/>
        </w:rPr>
        <w:t>DI</w:t>
      </w:r>
      <w:proofErr w:type="spellEnd"/>
    </w:p>
    <w:p w:rsidR="0099220A" w:rsidRPr="0099220A" w:rsidRDefault="0099220A" w:rsidP="0099220A">
      <w:pPr>
        <w:spacing w:after="0" w:line="240" w:lineRule="auto"/>
        <w:jc w:val="center"/>
        <w:rPr>
          <w:rFonts w:eastAsia="Times New Roman" w:cs="Calibri"/>
          <w:b/>
          <w:noProof/>
          <w:lang w:val="it-IT" w:eastAsia="it-IT"/>
        </w:rPr>
      </w:pPr>
      <w:r w:rsidRPr="0099220A">
        <w:rPr>
          <w:rFonts w:eastAsia="Times New Roman" w:cs="Calibri"/>
          <w:b/>
          <w:noProof/>
          <w:lang w:val="it-IT" w:eastAsia="it-IT"/>
        </w:rPr>
        <w:t>AUTORIZZAZIONE PER L'ACCENSIONE DI UN FALÒ TRADIZIONALE</w:t>
      </w:r>
    </w:p>
    <w:p w:rsidR="0099220A" w:rsidRPr="0099220A" w:rsidRDefault="0099220A" w:rsidP="0099220A">
      <w:pPr>
        <w:spacing w:after="0" w:line="240" w:lineRule="auto"/>
        <w:rPr>
          <w:rFonts w:eastAsia="Times New Roman" w:cs="Calibri"/>
          <w:noProof/>
          <w:lang w:val="it-IT" w:eastAsia="it-IT"/>
        </w:rPr>
      </w:pPr>
    </w:p>
    <w:p w:rsidR="0099220A" w:rsidRDefault="0099220A" w:rsidP="0099220A">
      <w:pPr>
        <w:spacing w:after="0" w:line="240" w:lineRule="auto"/>
        <w:rPr>
          <w:rFonts w:eastAsia="Times New Roman" w:cs="Calibri"/>
          <w:noProof/>
          <w:lang w:val="it-IT" w:eastAsia="it-IT"/>
        </w:rPr>
      </w:pPr>
      <w:r w:rsidRPr="0099220A">
        <w:rPr>
          <w:rFonts w:eastAsia="Times New Roman" w:cs="Calibri"/>
          <w:noProof/>
          <w:lang w:val="it-IT" w:eastAsia="it-IT"/>
        </w:rPr>
        <w:t xml:space="preserve">il giorno </w:t>
      </w:r>
      <w:r>
        <w:rPr>
          <w:rFonts w:eastAsia="Times New Roman" w:cs="Calibri"/>
          <w:noProof/>
          <w:lang w:val="it-IT" w:eastAsia="it-IT"/>
        </w:rPr>
        <w:t>______________</w:t>
      </w:r>
      <w:r w:rsidRPr="0099220A">
        <w:rPr>
          <w:rFonts w:eastAsia="Times New Roman" w:cs="Calibri"/>
          <w:noProof/>
          <w:lang w:val="it-IT" w:eastAsia="it-IT"/>
        </w:rPr>
        <w:t xml:space="preserve"> dalle ore </w:t>
      </w:r>
      <w:r>
        <w:rPr>
          <w:rFonts w:eastAsia="Times New Roman" w:cs="Calibri"/>
          <w:noProof/>
          <w:lang w:val="it-IT" w:eastAsia="it-IT"/>
        </w:rPr>
        <w:t>___________</w:t>
      </w:r>
      <w:r w:rsidRPr="0099220A">
        <w:rPr>
          <w:rFonts w:eastAsia="Times New Roman" w:cs="Calibri"/>
          <w:noProof/>
          <w:lang w:val="it-IT" w:eastAsia="it-IT"/>
        </w:rPr>
        <w:t xml:space="preserve"> alle ore </w:t>
      </w:r>
      <w:r>
        <w:rPr>
          <w:rFonts w:eastAsia="Times New Roman" w:cs="Calibri"/>
          <w:noProof/>
          <w:lang w:val="it-IT" w:eastAsia="it-IT"/>
        </w:rPr>
        <w:t>_____________</w:t>
      </w:r>
      <w:r w:rsidRPr="0099220A">
        <w:rPr>
          <w:rFonts w:eastAsia="Times New Roman" w:cs="Calibri"/>
          <w:noProof/>
          <w:lang w:val="it-IT" w:eastAsia="it-IT"/>
        </w:rPr>
        <w:t xml:space="preserve"> </w:t>
      </w:r>
    </w:p>
    <w:p w:rsidR="0099220A" w:rsidRPr="0099220A" w:rsidRDefault="0099220A" w:rsidP="0099220A">
      <w:pPr>
        <w:spacing w:after="0" w:line="240" w:lineRule="auto"/>
        <w:rPr>
          <w:rFonts w:eastAsia="Times New Roman" w:cs="Calibri"/>
          <w:noProof/>
          <w:lang w:val="it-IT" w:eastAsia="it-IT"/>
        </w:rPr>
      </w:pPr>
      <w:r w:rsidRPr="0099220A">
        <w:rPr>
          <w:rFonts w:eastAsia="Times New Roman" w:cs="Calibri"/>
          <w:noProof/>
          <w:lang w:val="it-IT" w:eastAsia="it-IT"/>
        </w:rPr>
        <w:t xml:space="preserve">nell’area scoperta in </w:t>
      </w:r>
      <w:r>
        <w:rPr>
          <w:rFonts w:eastAsia="Times New Roman" w:cs="Calibri"/>
          <w:noProof/>
          <w:lang w:val="it-IT" w:eastAsia="it-IT"/>
        </w:rPr>
        <w:t>_________________</w:t>
      </w:r>
      <w:r w:rsidRPr="0099220A">
        <w:rPr>
          <w:rFonts w:eastAsia="Times New Roman" w:cs="Calibri"/>
          <w:noProof/>
          <w:lang w:val="it-IT" w:eastAsia="it-IT"/>
        </w:rPr>
        <w:t xml:space="preserve"> località </w:t>
      </w:r>
      <w:r>
        <w:rPr>
          <w:rFonts w:eastAsia="Times New Roman" w:cs="Calibri"/>
          <w:noProof/>
          <w:lang w:val="it-IT" w:eastAsia="it-IT"/>
        </w:rPr>
        <w:t>______________________________</w:t>
      </w:r>
      <w:r w:rsidRPr="0099220A">
        <w:rPr>
          <w:rFonts w:eastAsia="Times New Roman" w:cs="Calibri"/>
          <w:noProof/>
          <w:lang w:val="it-IT" w:eastAsia="it-IT"/>
        </w:rPr>
        <w:t xml:space="preserve"> via / piazza </w:t>
      </w:r>
      <w:r>
        <w:rPr>
          <w:rFonts w:eastAsia="Times New Roman" w:cs="Calibri"/>
          <w:noProof/>
          <w:lang w:val="it-IT" w:eastAsia="it-IT"/>
        </w:rPr>
        <w:t>____________________________________</w:t>
      </w:r>
      <w:r w:rsidRPr="0099220A">
        <w:rPr>
          <w:rFonts w:eastAsia="Times New Roman" w:cs="Calibri"/>
          <w:noProof/>
          <w:lang w:val="it-IT" w:eastAsia="it-IT"/>
        </w:rPr>
        <w:t xml:space="preserve"> </w:t>
      </w:r>
    </w:p>
    <w:p w:rsidR="0099220A" w:rsidRPr="001318B5" w:rsidRDefault="0099220A" w:rsidP="00AE2158">
      <w:pPr>
        <w:tabs>
          <w:tab w:val="left" w:pos="6521"/>
        </w:tabs>
        <w:spacing w:after="0" w:line="240" w:lineRule="auto"/>
        <w:jc w:val="both"/>
        <w:rPr>
          <w:rFonts w:cs="Calibri"/>
          <w:i/>
          <w:lang w:val="it-IT"/>
        </w:rPr>
      </w:pPr>
    </w:p>
    <w:p w:rsidR="0099220A" w:rsidRDefault="0099220A" w:rsidP="00AE2158">
      <w:pPr>
        <w:pStyle w:val="Testonotaapidipagina"/>
        <w:jc w:val="center"/>
        <w:rPr>
          <w:rFonts w:ascii="Calibri" w:hAnsi="Calibri" w:cs="Calibri"/>
          <w:b/>
          <w:shadow w:val="0"/>
          <w:sz w:val="22"/>
          <w:szCs w:val="22"/>
          <w:lang w:val="it-IT"/>
        </w:rPr>
      </w:pPr>
      <w:r>
        <w:rPr>
          <w:rFonts w:ascii="Calibri" w:hAnsi="Calibri" w:cs="Calibri"/>
          <w:b/>
          <w:shadow w:val="0"/>
          <w:sz w:val="22"/>
          <w:szCs w:val="22"/>
          <w:lang w:val="it-IT"/>
        </w:rPr>
        <w:t xml:space="preserve">A TAL FINE </w:t>
      </w:r>
    </w:p>
    <w:p w:rsidR="00AE2158" w:rsidRDefault="00AE2158" w:rsidP="00AE2158">
      <w:pPr>
        <w:pStyle w:val="Testonotaapidipagina"/>
        <w:jc w:val="center"/>
        <w:rPr>
          <w:rFonts w:ascii="Calibri" w:hAnsi="Calibri" w:cs="Calibri"/>
          <w:b/>
          <w:shadow w:val="0"/>
          <w:sz w:val="22"/>
          <w:szCs w:val="22"/>
          <w:lang w:val="it-IT"/>
        </w:rPr>
      </w:pPr>
      <w:r w:rsidRPr="0040102B">
        <w:rPr>
          <w:rFonts w:ascii="Calibri" w:hAnsi="Calibri" w:cs="Calibri"/>
          <w:b/>
          <w:shadow w:val="0"/>
          <w:sz w:val="22"/>
          <w:szCs w:val="22"/>
          <w:lang w:val="it-IT"/>
        </w:rPr>
        <w:t>DICHIARA</w:t>
      </w:r>
    </w:p>
    <w:p w:rsidR="0099220A" w:rsidRDefault="0099220A" w:rsidP="00AE2158">
      <w:pPr>
        <w:pStyle w:val="Testonotaapidipagina"/>
        <w:jc w:val="center"/>
        <w:rPr>
          <w:rFonts w:ascii="Calibri" w:hAnsi="Calibri" w:cs="Calibri"/>
          <w:b/>
          <w:shadow w:val="0"/>
          <w:sz w:val="22"/>
          <w:szCs w:val="22"/>
          <w:lang w:val="it-IT"/>
        </w:rPr>
      </w:pPr>
    </w:p>
    <w:p w:rsidR="0099220A" w:rsidRPr="0099220A" w:rsidRDefault="0099220A" w:rsidP="0099220A">
      <w:pPr>
        <w:pStyle w:val="Paragrafoelenco"/>
        <w:numPr>
          <w:ilvl w:val="0"/>
          <w:numId w:val="10"/>
        </w:numPr>
        <w:spacing w:before="120" w:after="120" w:line="240" w:lineRule="auto"/>
        <w:rPr>
          <w:rFonts w:cs="Calibri"/>
          <w:lang w:val="it-IT"/>
        </w:rPr>
      </w:pPr>
      <w:r w:rsidRPr="0099220A">
        <w:rPr>
          <w:rFonts w:cs="Calibri"/>
          <w:lang w:val="it-IT"/>
        </w:rPr>
        <w:t>Che la distanza tra il falò e le infrastrutture più vicine è la seguente</w:t>
      </w:r>
      <w:r>
        <w:rPr>
          <w:rFonts w:cs="Calibri"/>
          <w:lang w:val="it-IT"/>
        </w:rPr>
        <w:t xml:space="preserve"> (barrare le casistiche che ricorrono)</w:t>
      </w:r>
      <w:r w:rsidRPr="0099220A">
        <w:rPr>
          <w:rFonts w:cs="Calibri"/>
          <w:lang w:val="it-IT"/>
        </w:rPr>
        <w:t xml:space="preserve">: </w:t>
      </w:r>
    </w:p>
    <w:p w:rsidR="0099220A" w:rsidRPr="0099220A" w:rsidRDefault="0099220A" w:rsidP="0099220A">
      <w:pPr>
        <w:pStyle w:val="Paragrafoelenco"/>
        <w:numPr>
          <w:ilvl w:val="0"/>
          <w:numId w:val="11"/>
        </w:numPr>
        <w:spacing w:before="120" w:after="120" w:line="240" w:lineRule="auto"/>
        <w:rPr>
          <w:rFonts w:cs="Calibri"/>
          <w:lang w:val="it-IT"/>
        </w:rPr>
      </w:pPr>
      <w:r w:rsidRPr="0099220A">
        <w:rPr>
          <w:rFonts w:cs="Calibri"/>
          <w:lang w:val="it-IT"/>
        </w:rPr>
        <w:t xml:space="preserve">edifici </w:t>
      </w:r>
      <w:r w:rsidRPr="0099220A">
        <w:rPr>
          <w:rFonts w:cs="Calibri"/>
          <w:lang w:val="it-IT"/>
        </w:rPr>
        <w:tab/>
        <w:t>m. ______, m. ______, m ______</w:t>
      </w:r>
    </w:p>
    <w:p w:rsidR="0099220A" w:rsidRPr="0099220A" w:rsidRDefault="0099220A" w:rsidP="0099220A">
      <w:pPr>
        <w:pStyle w:val="Paragrafoelenco"/>
        <w:numPr>
          <w:ilvl w:val="0"/>
          <w:numId w:val="11"/>
        </w:numPr>
        <w:spacing w:before="120" w:after="120" w:line="240" w:lineRule="auto"/>
        <w:rPr>
          <w:rFonts w:cs="Calibri"/>
          <w:lang w:val="it-IT"/>
        </w:rPr>
      </w:pPr>
      <w:r w:rsidRPr="0099220A">
        <w:rPr>
          <w:rFonts w:cs="Calibri"/>
          <w:lang w:val="it-IT"/>
        </w:rPr>
        <w:t xml:space="preserve">strade </w:t>
      </w:r>
      <w:r w:rsidRPr="0099220A">
        <w:rPr>
          <w:rFonts w:cs="Calibri"/>
          <w:lang w:val="it-IT"/>
        </w:rPr>
        <w:tab/>
        <w:t>m. ______, m. ______, m. ______</w:t>
      </w:r>
    </w:p>
    <w:p w:rsidR="0099220A" w:rsidRPr="0099220A" w:rsidRDefault="0099220A" w:rsidP="0099220A">
      <w:pPr>
        <w:pStyle w:val="Paragrafoelenco"/>
        <w:numPr>
          <w:ilvl w:val="0"/>
          <w:numId w:val="11"/>
        </w:numPr>
        <w:spacing w:before="120" w:after="120" w:line="240" w:lineRule="auto"/>
        <w:rPr>
          <w:rFonts w:cs="Calibri"/>
          <w:lang w:val="it-IT"/>
        </w:rPr>
      </w:pPr>
      <w:r w:rsidRPr="0099220A">
        <w:rPr>
          <w:rFonts w:cs="Calibri"/>
          <w:lang w:val="it-IT"/>
        </w:rPr>
        <w:t>ferrovia m. ______</w:t>
      </w:r>
    </w:p>
    <w:p w:rsidR="0099220A" w:rsidRPr="0099220A" w:rsidRDefault="0099220A" w:rsidP="0099220A">
      <w:pPr>
        <w:pStyle w:val="Paragrafoelenco"/>
        <w:numPr>
          <w:ilvl w:val="0"/>
          <w:numId w:val="11"/>
        </w:numPr>
        <w:spacing w:before="120" w:after="120" w:line="240" w:lineRule="auto"/>
        <w:rPr>
          <w:rFonts w:cs="Calibri"/>
          <w:lang w:val="it-IT"/>
        </w:rPr>
      </w:pPr>
      <w:r w:rsidRPr="0099220A">
        <w:rPr>
          <w:rFonts w:cs="Calibri"/>
          <w:lang w:val="it-IT"/>
        </w:rPr>
        <w:t>colonnine elettriche</w:t>
      </w:r>
      <w:r>
        <w:rPr>
          <w:rFonts w:cs="Calibri"/>
          <w:lang w:val="it-IT"/>
        </w:rPr>
        <w:t>: m.____________</w:t>
      </w:r>
    </w:p>
    <w:p w:rsidR="0099220A" w:rsidRPr="0099220A" w:rsidRDefault="0099220A" w:rsidP="0099220A">
      <w:pPr>
        <w:pStyle w:val="Paragrafoelenco"/>
        <w:numPr>
          <w:ilvl w:val="0"/>
          <w:numId w:val="11"/>
        </w:numPr>
        <w:spacing w:before="120" w:after="120" w:line="240" w:lineRule="auto"/>
        <w:rPr>
          <w:rFonts w:cs="Calibri"/>
          <w:lang w:val="it-IT"/>
        </w:rPr>
      </w:pPr>
      <w:proofErr w:type="spellStart"/>
      <w:r w:rsidRPr="0099220A">
        <w:rPr>
          <w:rFonts w:cs="Calibri"/>
          <w:lang w:val="it-IT"/>
        </w:rPr>
        <w:t>gazebi</w:t>
      </w:r>
      <w:proofErr w:type="spellEnd"/>
      <w:r w:rsidRPr="0099220A">
        <w:rPr>
          <w:rFonts w:cs="Calibri"/>
          <w:lang w:val="it-IT"/>
        </w:rPr>
        <w:t xml:space="preserve"> in materiale infiammabile</w:t>
      </w:r>
      <w:r>
        <w:rPr>
          <w:rFonts w:cs="Calibri"/>
          <w:lang w:val="it-IT"/>
        </w:rPr>
        <w:t>: m.________________</w:t>
      </w:r>
    </w:p>
    <w:p w:rsidR="0099220A" w:rsidRDefault="0099220A" w:rsidP="0099220A">
      <w:pPr>
        <w:pStyle w:val="Paragrafoelenco"/>
        <w:numPr>
          <w:ilvl w:val="0"/>
          <w:numId w:val="11"/>
        </w:numPr>
        <w:spacing w:before="120" w:after="120" w:line="240" w:lineRule="auto"/>
        <w:rPr>
          <w:rFonts w:cs="Calibri"/>
          <w:lang w:val="it-IT"/>
        </w:rPr>
      </w:pPr>
      <w:r w:rsidRPr="0099220A">
        <w:rPr>
          <w:rFonts w:cs="Calibri"/>
          <w:lang w:val="it-IT"/>
        </w:rPr>
        <w:t>aree in cui si svolge la somministrazione temporanea</w:t>
      </w:r>
      <w:r>
        <w:rPr>
          <w:rFonts w:cs="Calibri"/>
          <w:lang w:val="it-IT"/>
        </w:rPr>
        <w:t>: m.____________</w:t>
      </w:r>
    </w:p>
    <w:p w:rsidR="0099220A" w:rsidRPr="0099220A" w:rsidRDefault="0099220A" w:rsidP="0099220A">
      <w:pPr>
        <w:pStyle w:val="Paragrafoelenco"/>
        <w:spacing w:before="120" w:after="120" w:line="240" w:lineRule="auto"/>
        <w:rPr>
          <w:rFonts w:cs="Calibri"/>
          <w:lang w:val="it-IT"/>
        </w:rPr>
      </w:pPr>
    </w:p>
    <w:p w:rsidR="0099220A" w:rsidRPr="0099220A" w:rsidRDefault="0099220A" w:rsidP="0099220A">
      <w:pPr>
        <w:pStyle w:val="Testonotaapidipagina"/>
        <w:numPr>
          <w:ilvl w:val="0"/>
          <w:numId w:val="10"/>
        </w:numPr>
        <w:rPr>
          <w:rFonts w:ascii="Calibri" w:hAnsi="Calibri" w:cs="Calibri"/>
          <w:shadow w:val="0"/>
          <w:sz w:val="22"/>
          <w:szCs w:val="22"/>
          <w:lang w:val="it-IT"/>
        </w:rPr>
      </w:pPr>
      <w:r w:rsidRPr="0099220A">
        <w:rPr>
          <w:rFonts w:ascii="Calibri" w:hAnsi="Calibri" w:cs="Calibri"/>
          <w:shadow w:val="0"/>
          <w:sz w:val="22"/>
          <w:szCs w:val="22"/>
          <w:lang w:val="it-IT"/>
        </w:rPr>
        <w:t>che è previsto l’afflusso massimo di n._______ persone nell’area</w:t>
      </w:r>
    </w:p>
    <w:p w:rsidR="0099220A" w:rsidRDefault="0099220A" w:rsidP="00AE2158">
      <w:pPr>
        <w:pStyle w:val="Testonotaapidipagina"/>
        <w:jc w:val="center"/>
        <w:rPr>
          <w:rFonts w:ascii="Calibri" w:hAnsi="Calibri" w:cs="Calibri"/>
          <w:b/>
          <w:shadow w:val="0"/>
          <w:sz w:val="22"/>
          <w:szCs w:val="22"/>
          <w:lang w:val="it-IT"/>
        </w:rPr>
      </w:pPr>
    </w:p>
    <w:p w:rsidR="00B93B8F" w:rsidRDefault="00B93B8F" w:rsidP="00B93B8F">
      <w:pPr>
        <w:pStyle w:val="Testonotaapidipagina"/>
        <w:numPr>
          <w:ilvl w:val="0"/>
          <w:numId w:val="10"/>
        </w:numPr>
        <w:rPr>
          <w:rFonts w:ascii="Calibri" w:hAnsi="Calibri" w:cs="Calibri"/>
          <w:shadow w:val="0"/>
          <w:sz w:val="22"/>
          <w:szCs w:val="22"/>
          <w:lang w:val="it-IT"/>
        </w:rPr>
      </w:pPr>
      <w:r w:rsidRPr="00B93B8F">
        <w:rPr>
          <w:rFonts w:ascii="Calibri" w:hAnsi="Calibri" w:cs="Calibri"/>
          <w:shadow w:val="0"/>
          <w:sz w:val="22"/>
          <w:szCs w:val="22"/>
          <w:lang w:val="it-IT"/>
        </w:rPr>
        <w:t>che sarà preposta al servizio di vigilanza e di pronto intervento, una squadra compo</w:t>
      </w:r>
      <w:r>
        <w:rPr>
          <w:rFonts w:ascii="Calibri" w:hAnsi="Calibri" w:cs="Calibri"/>
          <w:shadow w:val="0"/>
          <w:sz w:val="22"/>
          <w:szCs w:val="22"/>
          <w:lang w:val="it-IT"/>
        </w:rPr>
        <w:t>sta dai Signori:</w:t>
      </w:r>
    </w:p>
    <w:p w:rsidR="00B93B8F" w:rsidRDefault="00B93B8F" w:rsidP="00B93B8F">
      <w:pPr>
        <w:pStyle w:val="Testonotaapidipagina"/>
        <w:ind w:left="720"/>
        <w:rPr>
          <w:rFonts w:ascii="Calibri" w:hAnsi="Calibri" w:cs="Calibri"/>
          <w:shadow w:val="0"/>
          <w:sz w:val="22"/>
          <w:szCs w:val="22"/>
          <w:lang w:val="it-IT"/>
        </w:rPr>
      </w:pPr>
    </w:p>
    <w:p w:rsidR="00B93B8F" w:rsidRDefault="00B93B8F" w:rsidP="00B93B8F">
      <w:pPr>
        <w:pStyle w:val="Testonotaapidipagina"/>
        <w:ind w:left="720"/>
        <w:rPr>
          <w:rFonts w:ascii="Calibri" w:hAnsi="Calibri" w:cs="Calibri"/>
          <w:shadow w:val="0"/>
          <w:sz w:val="22"/>
          <w:szCs w:val="22"/>
          <w:lang w:val="it-IT"/>
        </w:rPr>
      </w:pPr>
      <w:r>
        <w:rPr>
          <w:rFonts w:ascii="Calibri" w:hAnsi="Calibri" w:cs="Calibri"/>
          <w:shadow w:val="0"/>
          <w:sz w:val="22"/>
          <w:szCs w:val="22"/>
          <w:lang w:val="it-IT"/>
        </w:rPr>
        <w:t>________________________</w:t>
      </w:r>
      <w:r w:rsidRPr="00B93B8F">
        <w:rPr>
          <w:rFonts w:ascii="Calibri" w:hAnsi="Calibri" w:cs="Calibri"/>
          <w:shadow w:val="0"/>
          <w:sz w:val="22"/>
          <w:szCs w:val="22"/>
          <w:lang w:val="it-IT"/>
        </w:rPr>
        <w:t xml:space="preserve"> in possesso dell’attestato</w:t>
      </w:r>
      <w:r>
        <w:rPr>
          <w:rFonts w:ascii="Calibri" w:hAnsi="Calibri" w:cs="Calibri"/>
          <w:shadow w:val="0"/>
          <w:sz w:val="22"/>
          <w:szCs w:val="22"/>
          <w:lang w:val="it-IT"/>
        </w:rPr>
        <w:t xml:space="preserve"> antincendio a </w:t>
      </w:r>
      <w:r w:rsidRPr="00B93B8F">
        <w:rPr>
          <w:rFonts w:ascii="Calibri" w:hAnsi="Calibri" w:cs="Calibri"/>
          <w:shadow w:val="0"/>
          <w:sz w:val="22"/>
          <w:szCs w:val="22"/>
          <w:lang w:val="it-IT"/>
        </w:rPr>
        <w:t>rischio alto;</w:t>
      </w:r>
    </w:p>
    <w:p w:rsidR="00281BAF" w:rsidRPr="00B93B8F" w:rsidRDefault="00281BAF" w:rsidP="00B93B8F">
      <w:pPr>
        <w:pStyle w:val="Testonotaapidipagina"/>
        <w:ind w:left="720"/>
        <w:rPr>
          <w:rFonts w:ascii="Calibri" w:hAnsi="Calibri" w:cs="Calibri"/>
          <w:shadow w:val="0"/>
          <w:sz w:val="22"/>
          <w:szCs w:val="22"/>
          <w:lang w:val="it-IT"/>
        </w:rPr>
      </w:pPr>
    </w:p>
    <w:p w:rsidR="00B93B8F" w:rsidRDefault="00B93B8F" w:rsidP="00281BAF">
      <w:pPr>
        <w:pStyle w:val="Testonotaapidipagina"/>
        <w:numPr>
          <w:ilvl w:val="0"/>
          <w:numId w:val="10"/>
        </w:numPr>
        <w:jc w:val="both"/>
        <w:rPr>
          <w:rFonts w:ascii="Calibri" w:hAnsi="Calibri" w:cs="Calibri"/>
          <w:shadow w:val="0"/>
          <w:sz w:val="22"/>
          <w:szCs w:val="22"/>
          <w:lang w:val="it-IT"/>
        </w:rPr>
      </w:pPr>
      <w:r w:rsidRPr="00281BAF">
        <w:rPr>
          <w:rFonts w:ascii="Calibri" w:hAnsi="Calibri" w:cs="Calibri"/>
          <w:shadow w:val="0"/>
          <w:sz w:val="22"/>
          <w:szCs w:val="22"/>
          <w:lang w:val="it-IT"/>
        </w:rPr>
        <w:t>che, come indicato nel piano di sicurezza, l'accensione del falò avverrà nel rispetto delle normative di legge quanto alla sicurezza delle persone ed alla prevenzione di ogni danno, in particolare evitando possibili cadute di scorie incandescenti su abitazioni o complessi immobiliari o l'eccessiva vicinanza a strade e ferrovie o a luoghi/attrezzature potenzialmente infiammabili;</w:t>
      </w:r>
    </w:p>
    <w:p w:rsidR="00281BAF" w:rsidRDefault="00281BAF" w:rsidP="00281BAF">
      <w:pPr>
        <w:pStyle w:val="Testonotaapidipagina"/>
        <w:ind w:left="720"/>
        <w:jc w:val="both"/>
        <w:rPr>
          <w:rFonts w:ascii="Calibri" w:hAnsi="Calibri" w:cs="Calibri"/>
          <w:shadow w:val="0"/>
          <w:sz w:val="22"/>
          <w:szCs w:val="22"/>
          <w:lang w:val="it-IT"/>
        </w:rPr>
      </w:pPr>
    </w:p>
    <w:p w:rsidR="00B93B8F" w:rsidRDefault="00B93B8F" w:rsidP="00281BAF">
      <w:pPr>
        <w:pStyle w:val="Testonotaapidipagina"/>
        <w:numPr>
          <w:ilvl w:val="0"/>
          <w:numId w:val="10"/>
        </w:numPr>
        <w:jc w:val="both"/>
        <w:rPr>
          <w:rFonts w:ascii="Calibri" w:hAnsi="Calibri" w:cs="Calibri"/>
          <w:shadow w:val="0"/>
          <w:sz w:val="22"/>
          <w:szCs w:val="22"/>
          <w:lang w:val="it-IT"/>
        </w:rPr>
      </w:pPr>
      <w:r w:rsidRPr="00281BAF">
        <w:rPr>
          <w:rFonts w:ascii="Calibri" w:hAnsi="Calibri" w:cs="Calibri"/>
          <w:shadow w:val="0"/>
          <w:sz w:val="22"/>
          <w:szCs w:val="22"/>
          <w:lang w:val="it-IT"/>
        </w:rPr>
        <w:t>di essere a conoscenza che l’accensione non potrà avvenire in presenza di condizioni meteorologiche che possano favorire la propagazione incontrollata delle fiamme (vento forte);</w:t>
      </w:r>
    </w:p>
    <w:p w:rsidR="00281BAF" w:rsidRDefault="00281BAF" w:rsidP="00281BAF">
      <w:pPr>
        <w:pStyle w:val="Paragrafoelenco"/>
        <w:rPr>
          <w:rFonts w:cs="Calibri"/>
          <w:shadow/>
          <w:lang w:val="it-IT"/>
        </w:rPr>
      </w:pPr>
    </w:p>
    <w:p w:rsidR="00B93B8F" w:rsidRDefault="00B93B8F" w:rsidP="00D82AEC">
      <w:pPr>
        <w:pStyle w:val="Testonotaapidipagina"/>
        <w:numPr>
          <w:ilvl w:val="0"/>
          <w:numId w:val="10"/>
        </w:numPr>
        <w:jc w:val="both"/>
        <w:rPr>
          <w:rFonts w:ascii="Calibri" w:hAnsi="Calibri" w:cs="Calibri"/>
          <w:shadow w:val="0"/>
          <w:sz w:val="22"/>
          <w:szCs w:val="22"/>
          <w:lang w:val="it-IT"/>
        </w:rPr>
      </w:pPr>
      <w:r w:rsidRPr="00D82AEC">
        <w:rPr>
          <w:rFonts w:ascii="Calibri" w:hAnsi="Calibri" w:cs="Calibri"/>
          <w:shadow w:val="0"/>
          <w:sz w:val="22"/>
          <w:szCs w:val="22"/>
          <w:lang w:val="it-IT"/>
        </w:rPr>
        <w:lastRenderedPageBreak/>
        <w:t>che particolare cura sarà impiegata nella bonifica dell’area al termine della manifestazione;</w:t>
      </w:r>
    </w:p>
    <w:p w:rsidR="00234E42" w:rsidRDefault="00234E42" w:rsidP="00234E42">
      <w:pPr>
        <w:pStyle w:val="Testonotaapidipagina"/>
        <w:ind w:left="720"/>
        <w:jc w:val="both"/>
        <w:rPr>
          <w:rFonts w:ascii="Calibri" w:hAnsi="Calibri" w:cs="Calibri"/>
          <w:shadow w:val="0"/>
          <w:sz w:val="22"/>
          <w:szCs w:val="22"/>
          <w:lang w:val="it-IT"/>
        </w:rPr>
      </w:pPr>
    </w:p>
    <w:p w:rsidR="00B93B8F" w:rsidRDefault="00B93B8F" w:rsidP="00D82AEC">
      <w:pPr>
        <w:pStyle w:val="Testonotaapidipagina"/>
        <w:numPr>
          <w:ilvl w:val="0"/>
          <w:numId w:val="10"/>
        </w:numPr>
        <w:jc w:val="both"/>
        <w:rPr>
          <w:rFonts w:ascii="Calibri" w:hAnsi="Calibri" w:cs="Calibri"/>
          <w:shadow w:val="0"/>
          <w:sz w:val="22"/>
          <w:szCs w:val="22"/>
          <w:lang w:val="it-IT"/>
        </w:rPr>
      </w:pPr>
      <w:r w:rsidRPr="00D82AEC">
        <w:rPr>
          <w:rFonts w:ascii="Calibri" w:hAnsi="Calibri" w:cs="Calibri"/>
          <w:shadow w:val="0"/>
          <w:sz w:val="22"/>
          <w:szCs w:val="22"/>
          <w:lang w:val="it-IT"/>
        </w:rPr>
        <w:t xml:space="preserve">che saranno adottate misure idonee a tutela della pavimentazione sottostante senza pregiudicare la stabilità del falò; </w:t>
      </w:r>
    </w:p>
    <w:p w:rsidR="00D82AEC" w:rsidRPr="00D82AEC" w:rsidRDefault="00D82AEC" w:rsidP="00D82AEC">
      <w:pPr>
        <w:pStyle w:val="Testonotaapidipagina"/>
        <w:ind w:left="720"/>
        <w:jc w:val="both"/>
      </w:pPr>
    </w:p>
    <w:p w:rsidR="00D82AEC" w:rsidRPr="003837C1" w:rsidRDefault="00B93B8F" w:rsidP="00D82AEC">
      <w:pPr>
        <w:pStyle w:val="Testonotaapidipagina"/>
        <w:numPr>
          <w:ilvl w:val="0"/>
          <w:numId w:val="10"/>
        </w:numPr>
        <w:jc w:val="both"/>
      </w:pPr>
      <w:r w:rsidRPr="00D82AEC">
        <w:rPr>
          <w:rFonts w:ascii="Calibri" w:hAnsi="Calibri" w:cs="Calibri"/>
          <w:shadow w:val="0"/>
          <w:sz w:val="22"/>
          <w:szCs w:val="22"/>
          <w:lang w:val="it-IT"/>
        </w:rPr>
        <w:t>che saranno predisposti i seguenti mezzi / strumenti antincendio</w:t>
      </w:r>
      <w:r w:rsidR="003837C1">
        <w:rPr>
          <w:rFonts w:ascii="Calibri" w:hAnsi="Calibri" w:cs="Calibri"/>
          <w:shadow w:val="0"/>
          <w:sz w:val="22"/>
          <w:szCs w:val="22"/>
          <w:lang w:val="it-IT"/>
        </w:rPr>
        <w:t>:</w:t>
      </w:r>
    </w:p>
    <w:p w:rsidR="003837C1" w:rsidRPr="003837C1" w:rsidRDefault="003837C1" w:rsidP="003837C1">
      <w:pPr>
        <w:widowControl/>
        <w:numPr>
          <w:ilvl w:val="1"/>
          <w:numId w:val="13"/>
        </w:numPr>
        <w:suppressAutoHyphens/>
        <w:autoSpaceDE w:val="0"/>
        <w:spacing w:after="0" w:line="360" w:lineRule="auto"/>
        <w:jc w:val="both"/>
        <w:rPr>
          <w:rFonts w:asciiTheme="minorHAnsi" w:hAnsiTheme="minorHAnsi" w:cstheme="minorHAnsi"/>
          <w:szCs w:val="25"/>
        </w:rPr>
      </w:pPr>
      <w:proofErr w:type="spellStart"/>
      <w:r w:rsidRPr="003837C1">
        <w:rPr>
          <w:rFonts w:asciiTheme="minorHAnsi" w:hAnsiTheme="minorHAnsi" w:cstheme="minorHAnsi"/>
          <w:szCs w:val="25"/>
        </w:rPr>
        <w:t>idrante</w:t>
      </w:r>
      <w:proofErr w:type="spellEnd"/>
      <w:r w:rsidRPr="003837C1">
        <w:rPr>
          <w:rFonts w:asciiTheme="minorHAnsi" w:hAnsiTheme="minorHAnsi" w:cstheme="minorHAnsi"/>
          <w:szCs w:val="25"/>
        </w:rPr>
        <w:t xml:space="preserve"> </w:t>
      </w:r>
      <w:r>
        <w:rPr>
          <w:rFonts w:asciiTheme="minorHAnsi" w:hAnsiTheme="minorHAnsi" w:cstheme="minorHAnsi"/>
          <w:szCs w:val="25"/>
        </w:rPr>
        <w:t xml:space="preserve">a </w:t>
      </w:r>
      <w:proofErr w:type="spellStart"/>
      <w:r>
        <w:rPr>
          <w:rFonts w:asciiTheme="minorHAnsi" w:hAnsiTheme="minorHAnsi" w:cstheme="minorHAnsi"/>
          <w:szCs w:val="25"/>
        </w:rPr>
        <w:t>meno</w:t>
      </w:r>
      <w:proofErr w:type="spellEnd"/>
      <w:r>
        <w:rPr>
          <w:rFonts w:asciiTheme="minorHAnsi" w:hAnsiTheme="minorHAnsi" w:cstheme="minorHAnsi"/>
          <w:szCs w:val="25"/>
        </w:rPr>
        <w:t xml:space="preserve"> </w:t>
      </w:r>
      <w:proofErr w:type="spellStart"/>
      <w:r>
        <w:rPr>
          <w:rFonts w:asciiTheme="minorHAnsi" w:hAnsiTheme="minorHAnsi" w:cstheme="minorHAnsi"/>
          <w:szCs w:val="25"/>
        </w:rPr>
        <w:t>di</w:t>
      </w:r>
      <w:proofErr w:type="spellEnd"/>
      <w:r>
        <w:rPr>
          <w:rFonts w:asciiTheme="minorHAnsi" w:hAnsiTheme="minorHAnsi" w:cstheme="minorHAnsi"/>
          <w:szCs w:val="25"/>
        </w:rPr>
        <w:t xml:space="preserve"> 2</w:t>
      </w:r>
      <w:r w:rsidRPr="003837C1">
        <w:rPr>
          <w:rFonts w:asciiTheme="minorHAnsi" w:hAnsiTheme="minorHAnsi" w:cstheme="minorHAnsi"/>
          <w:szCs w:val="25"/>
        </w:rPr>
        <w:t xml:space="preserve">0 </w:t>
      </w:r>
      <w:proofErr w:type="spellStart"/>
      <w:r w:rsidRPr="003837C1">
        <w:rPr>
          <w:rFonts w:asciiTheme="minorHAnsi" w:hAnsiTheme="minorHAnsi" w:cstheme="minorHAnsi"/>
          <w:szCs w:val="25"/>
        </w:rPr>
        <w:t>metri</w:t>
      </w:r>
      <w:proofErr w:type="spellEnd"/>
    </w:p>
    <w:p w:rsidR="003837C1" w:rsidRPr="003837C1" w:rsidRDefault="003837C1" w:rsidP="003837C1">
      <w:pPr>
        <w:widowControl/>
        <w:numPr>
          <w:ilvl w:val="1"/>
          <w:numId w:val="13"/>
        </w:numPr>
        <w:suppressAutoHyphens/>
        <w:autoSpaceDE w:val="0"/>
        <w:spacing w:after="0" w:line="360" w:lineRule="auto"/>
        <w:jc w:val="both"/>
        <w:rPr>
          <w:rFonts w:asciiTheme="minorHAnsi" w:hAnsiTheme="minorHAnsi" w:cstheme="minorHAnsi"/>
          <w:szCs w:val="25"/>
        </w:rPr>
      </w:pPr>
      <w:proofErr w:type="spellStart"/>
      <w:r w:rsidRPr="003837C1">
        <w:rPr>
          <w:rFonts w:asciiTheme="minorHAnsi" w:hAnsiTheme="minorHAnsi" w:cstheme="minorHAnsi"/>
          <w:szCs w:val="25"/>
        </w:rPr>
        <w:t>autobotte</w:t>
      </w:r>
      <w:proofErr w:type="spellEnd"/>
      <w:r w:rsidRPr="003837C1">
        <w:rPr>
          <w:rFonts w:asciiTheme="minorHAnsi" w:hAnsiTheme="minorHAnsi" w:cstheme="minorHAnsi"/>
          <w:szCs w:val="25"/>
        </w:rPr>
        <w:t xml:space="preserve"> con </w:t>
      </w:r>
      <w:proofErr w:type="spellStart"/>
      <w:r w:rsidRPr="003837C1">
        <w:rPr>
          <w:rFonts w:asciiTheme="minorHAnsi" w:hAnsiTheme="minorHAnsi" w:cstheme="minorHAnsi"/>
          <w:szCs w:val="25"/>
        </w:rPr>
        <w:t>acqua</w:t>
      </w:r>
      <w:proofErr w:type="spellEnd"/>
    </w:p>
    <w:p w:rsidR="00D82AEC" w:rsidRDefault="00D82AEC" w:rsidP="00D82AEC">
      <w:pPr>
        <w:pStyle w:val="Testonotaapidipagina"/>
        <w:ind w:left="720"/>
        <w:jc w:val="both"/>
        <w:rPr>
          <w:rFonts w:ascii="Calibri" w:hAnsi="Calibri" w:cs="Calibri"/>
          <w:shadow w:val="0"/>
          <w:sz w:val="22"/>
          <w:szCs w:val="22"/>
          <w:lang w:val="it-IT"/>
        </w:rPr>
      </w:pPr>
    </w:p>
    <w:p w:rsidR="00B93B8F" w:rsidRPr="00D82AEC" w:rsidRDefault="00B93B8F" w:rsidP="00D82AEC">
      <w:pPr>
        <w:pStyle w:val="Testonotaapidipagina"/>
        <w:numPr>
          <w:ilvl w:val="0"/>
          <w:numId w:val="10"/>
        </w:numPr>
        <w:jc w:val="both"/>
        <w:rPr>
          <w:rFonts w:ascii="Calibri" w:hAnsi="Calibri" w:cs="Calibri"/>
          <w:shadow w:val="0"/>
          <w:sz w:val="22"/>
          <w:szCs w:val="22"/>
          <w:lang w:val="it-IT"/>
        </w:rPr>
      </w:pPr>
      <w:r w:rsidRPr="00D82AEC">
        <w:rPr>
          <w:rFonts w:ascii="Calibri" w:hAnsi="Calibri" w:cs="Calibri"/>
          <w:shadow w:val="0"/>
          <w:sz w:val="22"/>
          <w:szCs w:val="22"/>
          <w:lang w:val="it-IT"/>
        </w:rPr>
        <w:t>che l’area in cui verrà acceso il falò è di proprietà:</w:t>
      </w:r>
    </w:p>
    <w:p w:rsidR="00B93B8F" w:rsidRPr="00D82AEC" w:rsidRDefault="00B93B8F" w:rsidP="00B93B8F">
      <w:pPr>
        <w:widowControl/>
        <w:numPr>
          <w:ilvl w:val="1"/>
          <w:numId w:val="13"/>
        </w:numPr>
        <w:suppressAutoHyphens/>
        <w:autoSpaceDE w:val="0"/>
        <w:spacing w:after="0" w:line="360" w:lineRule="auto"/>
        <w:jc w:val="both"/>
        <w:rPr>
          <w:rFonts w:asciiTheme="minorHAnsi" w:hAnsiTheme="minorHAnsi" w:cstheme="minorHAnsi"/>
        </w:rPr>
      </w:pPr>
      <w:r w:rsidRPr="00D82AEC">
        <w:rPr>
          <w:rFonts w:asciiTheme="minorHAnsi" w:hAnsiTheme="minorHAnsi" w:cstheme="minorHAnsi"/>
          <w:szCs w:val="25"/>
        </w:rPr>
        <w:t xml:space="preserve">del </w:t>
      </w:r>
      <w:proofErr w:type="spellStart"/>
      <w:r w:rsidRPr="00D82AEC">
        <w:rPr>
          <w:rFonts w:asciiTheme="minorHAnsi" w:hAnsiTheme="minorHAnsi" w:cstheme="minorHAnsi"/>
          <w:szCs w:val="25"/>
        </w:rPr>
        <w:t>sottoscritto</w:t>
      </w:r>
      <w:proofErr w:type="spellEnd"/>
    </w:p>
    <w:p w:rsidR="00B93B8F" w:rsidRPr="00D82AEC" w:rsidRDefault="00B93B8F" w:rsidP="00B93B8F">
      <w:pPr>
        <w:widowControl/>
        <w:numPr>
          <w:ilvl w:val="1"/>
          <w:numId w:val="13"/>
        </w:numPr>
        <w:suppressAutoHyphens/>
        <w:autoSpaceDE w:val="0"/>
        <w:spacing w:after="0" w:line="360" w:lineRule="auto"/>
        <w:jc w:val="both"/>
        <w:rPr>
          <w:rFonts w:asciiTheme="minorHAnsi" w:hAnsiTheme="minorHAnsi" w:cstheme="minorHAnsi"/>
        </w:rPr>
      </w:pPr>
      <w:r w:rsidRPr="00D82AEC">
        <w:rPr>
          <w:rFonts w:asciiTheme="minorHAnsi" w:hAnsiTheme="minorHAnsi" w:cstheme="minorHAnsi"/>
          <w:szCs w:val="25"/>
        </w:rPr>
        <w:t xml:space="preserve">del Sig. </w:t>
      </w:r>
      <w:r w:rsidR="00D82AEC">
        <w:rPr>
          <w:rFonts w:asciiTheme="minorHAnsi" w:hAnsiTheme="minorHAnsi" w:cstheme="minorHAnsi"/>
          <w:szCs w:val="25"/>
        </w:rPr>
        <w:t>________________________</w:t>
      </w:r>
      <w:r w:rsidRPr="00D82AEC">
        <w:rPr>
          <w:rFonts w:asciiTheme="minorHAnsi" w:hAnsiTheme="minorHAnsi" w:cstheme="minorHAnsi"/>
          <w:szCs w:val="25"/>
        </w:rPr>
        <w:t xml:space="preserve"> </w:t>
      </w:r>
      <w:proofErr w:type="spellStart"/>
      <w:r w:rsidRPr="00D82AEC">
        <w:rPr>
          <w:rFonts w:asciiTheme="minorHAnsi" w:hAnsiTheme="minorHAnsi" w:cstheme="minorHAnsi"/>
          <w:szCs w:val="25"/>
        </w:rPr>
        <w:t>che</w:t>
      </w:r>
      <w:proofErr w:type="spellEnd"/>
      <w:r w:rsidRPr="00D82AEC">
        <w:rPr>
          <w:rFonts w:asciiTheme="minorHAnsi" w:hAnsiTheme="minorHAnsi" w:cstheme="minorHAnsi"/>
          <w:szCs w:val="25"/>
        </w:rPr>
        <w:t xml:space="preserve"> è </w:t>
      </w:r>
      <w:proofErr w:type="spellStart"/>
      <w:r w:rsidRPr="00D82AEC">
        <w:rPr>
          <w:rFonts w:asciiTheme="minorHAnsi" w:hAnsiTheme="minorHAnsi" w:cstheme="minorHAnsi"/>
          <w:szCs w:val="25"/>
        </w:rPr>
        <w:t>disponibile</w:t>
      </w:r>
      <w:proofErr w:type="spellEnd"/>
      <w:r w:rsidRPr="00D82AEC">
        <w:rPr>
          <w:rFonts w:asciiTheme="minorHAnsi" w:hAnsiTheme="minorHAnsi" w:cstheme="minorHAnsi"/>
          <w:szCs w:val="25"/>
        </w:rPr>
        <w:t xml:space="preserve"> al </w:t>
      </w:r>
      <w:proofErr w:type="spellStart"/>
      <w:r w:rsidRPr="00D82AEC">
        <w:rPr>
          <w:rFonts w:asciiTheme="minorHAnsi" w:hAnsiTheme="minorHAnsi" w:cstheme="minorHAnsi"/>
          <w:szCs w:val="25"/>
        </w:rPr>
        <w:t>suo</w:t>
      </w:r>
      <w:proofErr w:type="spellEnd"/>
      <w:r w:rsidRPr="00D82AEC">
        <w:rPr>
          <w:rFonts w:asciiTheme="minorHAnsi" w:hAnsiTheme="minorHAnsi" w:cstheme="minorHAnsi"/>
          <w:szCs w:val="25"/>
        </w:rPr>
        <w:t xml:space="preserve"> </w:t>
      </w:r>
      <w:proofErr w:type="spellStart"/>
      <w:r w:rsidRPr="00D82AEC">
        <w:rPr>
          <w:rFonts w:asciiTheme="minorHAnsi" w:hAnsiTheme="minorHAnsi" w:cstheme="minorHAnsi"/>
          <w:szCs w:val="25"/>
        </w:rPr>
        <w:t>utilizzo</w:t>
      </w:r>
      <w:proofErr w:type="spellEnd"/>
    </w:p>
    <w:p w:rsidR="0099220A" w:rsidRPr="00D82AEC" w:rsidRDefault="00B93B8F" w:rsidP="00B93B8F">
      <w:pPr>
        <w:widowControl/>
        <w:numPr>
          <w:ilvl w:val="1"/>
          <w:numId w:val="13"/>
        </w:numPr>
        <w:suppressAutoHyphens/>
        <w:autoSpaceDE w:val="0"/>
        <w:spacing w:after="0" w:line="360" w:lineRule="auto"/>
        <w:jc w:val="both"/>
        <w:rPr>
          <w:rFonts w:cs="Calibri"/>
          <w:b/>
          <w:lang w:val="it-IT"/>
        </w:rPr>
      </w:pPr>
      <w:r w:rsidRPr="00D82AEC">
        <w:rPr>
          <w:rFonts w:asciiTheme="minorHAnsi" w:hAnsiTheme="minorHAnsi" w:cstheme="minorHAnsi"/>
          <w:szCs w:val="25"/>
        </w:rPr>
        <w:t xml:space="preserve">del </w:t>
      </w:r>
      <w:proofErr w:type="spellStart"/>
      <w:r w:rsidRPr="00D82AEC">
        <w:rPr>
          <w:rFonts w:asciiTheme="minorHAnsi" w:hAnsiTheme="minorHAnsi" w:cstheme="minorHAnsi"/>
          <w:szCs w:val="25"/>
        </w:rPr>
        <w:t>Comune</w:t>
      </w:r>
      <w:proofErr w:type="spellEnd"/>
      <w:r w:rsidRPr="00D82AEC">
        <w:rPr>
          <w:rFonts w:asciiTheme="minorHAnsi" w:hAnsiTheme="minorHAnsi" w:cstheme="minorHAnsi"/>
          <w:szCs w:val="25"/>
        </w:rPr>
        <w:t xml:space="preserve"> </w:t>
      </w:r>
      <w:proofErr w:type="spellStart"/>
      <w:r w:rsidRPr="00D82AEC">
        <w:rPr>
          <w:rFonts w:asciiTheme="minorHAnsi" w:hAnsiTheme="minorHAnsi" w:cstheme="minorHAnsi"/>
          <w:szCs w:val="25"/>
        </w:rPr>
        <w:t>di</w:t>
      </w:r>
      <w:proofErr w:type="spellEnd"/>
      <w:r w:rsidRPr="00D82AEC">
        <w:rPr>
          <w:rFonts w:asciiTheme="minorHAnsi" w:hAnsiTheme="minorHAnsi" w:cstheme="minorHAnsi"/>
          <w:szCs w:val="25"/>
        </w:rPr>
        <w:t xml:space="preserve"> </w:t>
      </w:r>
      <w:r w:rsidR="00D82AEC" w:rsidRPr="00D82AEC">
        <w:rPr>
          <w:rFonts w:asciiTheme="minorHAnsi" w:hAnsiTheme="minorHAnsi" w:cstheme="minorHAnsi"/>
          <w:szCs w:val="25"/>
        </w:rPr>
        <w:t>_________________</w:t>
      </w:r>
      <w:r w:rsidRPr="00D82AEC">
        <w:rPr>
          <w:rFonts w:asciiTheme="minorHAnsi" w:hAnsiTheme="minorHAnsi" w:cstheme="minorHAnsi"/>
          <w:szCs w:val="25"/>
        </w:rPr>
        <w:t xml:space="preserve"> e </w:t>
      </w:r>
      <w:proofErr w:type="spellStart"/>
      <w:r w:rsidRPr="00D82AEC">
        <w:rPr>
          <w:rFonts w:asciiTheme="minorHAnsi" w:hAnsiTheme="minorHAnsi" w:cstheme="minorHAnsi"/>
          <w:szCs w:val="25"/>
        </w:rPr>
        <w:t>di</w:t>
      </w:r>
      <w:proofErr w:type="spellEnd"/>
      <w:r w:rsidRPr="00D82AEC">
        <w:rPr>
          <w:rFonts w:asciiTheme="minorHAnsi" w:hAnsiTheme="minorHAnsi" w:cstheme="minorHAnsi"/>
          <w:szCs w:val="25"/>
        </w:rPr>
        <w:t xml:space="preserve"> </w:t>
      </w:r>
      <w:proofErr w:type="spellStart"/>
      <w:r w:rsidRPr="00D82AEC">
        <w:rPr>
          <w:rFonts w:asciiTheme="minorHAnsi" w:hAnsiTheme="minorHAnsi" w:cstheme="minorHAnsi"/>
          <w:szCs w:val="25"/>
        </w:rPr>
        <w:t>averne</w:t>
      </w:r>
      <w:proofErr w:type="spellEnd"/>
      <w:r w:rsidRPr="00D82AEC">
        <w:rPr>
          <w:rFonts w:asciiTheme="minorHAnsi" w:hAnsiTheme="minorHAnsi" w:cstheme="minorHAnsi"/>
          <w:szCs w:val="25"/>
        </w:rPr>
        <w:t xml:space="preserve"> </w:t>
      </w:r>
      <w:proofErr w:type="spellStart"/>
      <w:r w:rsidRPr="00D82AEC">
        <w:rPr>
          <w:rFonts w:asciiTheme="minorHAnsi" w:hAnsiTheme="minorHAnsi" w:cstheme="minorHAnsi"/>
          <w:szCs w:val="25"/>
        </w:rPr>
        <w:t>ottenuto</w:t>
      </w:r>
      <w:proofErr w:type="spellEnd"/>
      <w:r w:rsidRPr="00D82AEC">
        <w:rPr>
          <w:rFonts w:asciiTheme="minorHAnsi" w:hAnsiTheme="minorHAnsi" w:cstheme="minorHAnsi"/>
          <w:szCs w:val="25"/>
        </w:rPr>
        <w:t xml:space="preserve"> la </w:t>
      </w:r>
      <w:proofErr w:type="spellStart"/>
      <w:r w:rsidRPr="00D82AEC">
        <w:rPr>
          <w:rFonts w:asciiTheme="minorHAnsi" w:hAnsiTheme="minorHAnsi" w:cstheme="minorHAnsi"/>
          <w:szCs w:val="25"/>
        </w:rPr>
        <w:t>disponibilità</w:t>
      </w:r>
      <w:proofErr w:type="spellEnd"/>
      <w:r w:rsidRPr="00D82AEC">
        <w:rPr>
          <w:rFonts w:asciiTheme="minorHAnsi" w:hAnsiTheme="minorHAnsi" w:cstheme="minorHAnsi"/>
          <w:szCs w:val="25"/>
        </w:rPr>
        <w:t xml:space="preserve"> </w:t>
      </w:r>
    </w:p>
    <w:p w:rsidR="00AE2158" w:rsidRPr="00E51F96" w:rsidRDefault="00AE2158" w:rsidP="00AE2158">
      <w:pPr>
        <w:tabs>
          <w:tab w:val="left" w:pos="6521"/>
        </w:tabs>
        <w:spacing w:after="0" w:line="240" w:lineRule="auto"/>
        <w:rPr>
          <w:rFonts w:ascii="Times New Roman" w:hAnsi="Times New Roman"/>
          <w:lang w:val="it-IT"/>
        </w:rPr>
      </w:pPr>
    </w:p>
    <w:p w:rsidR="00AE2158" w:rsidRPr="00E51F96" w:rsidRDefault="00AE2158" w:rsidP="00AE2158">
      <w:pPr>
        <w:pStyle w:val="Testonotadichiusura"/>
        <w:ind w:left="1080"/>
        <w:jc w:val="center"/>
        <w:rPr>
          <w:b/>
          <w:sz w:val="22"/>
          <w:szCs w:val="22"/>
        </w:rPr>
      </w:pPr>
    </w:p>
    <w:p w:rsidR="00AE2158" w:rsidRPr="00D82AEC" w:rsidRDefault="00AE2158" w:rsidP="00D82AEC">
      <w:pPr>
        <w:pStyle w:val="Testonotaapidipagina"/>
        <w:jc w:val="center"/>
        <w:rPr>
          <w:rFonts w:ascii="Calibri" w:hAnsi="Calibri" w:cs="Calibri"/>
          <w:b/>
          <w:shadow w:val="0"/>
          <w:sz w:val="22"/>
          <w:szCs w:val="22"/>
          <w:lang w:val="it-IT"/>
        </w:rPr>
      </w:pPr>
      <w:r w:rsidRPr="00D82AEC">
        <w:rPr>
          <w:rFonts w:ascii="Calibri" w:hAnsi="Calibri" w:cs="Calibri"/>
          <w:b/>
          <w:shadow w:val="0"/>
          <w:sz w:val="22"/>
          <w:szCs w:val="22"/>
          <w:lang w:val="it-IT"/>
        </w:rPr>
        <w:t>DICHIARA INOLTRE:</w:t>
      </w:r>
    </w:p>
    <w:p w:rsidR="00E36D58" w:rsidRDefault="00E36D58" w:rsidP="00D82AEC">
      <w:pPr>
        <w:pStyle w:val="Testonotaapidipagina"/>
        <w:jc w:val="center"/>
        <w:rPr>
          <w:rFonts w:ascii="Calibri" w:hAnsi="Calibri" w:cs="Calibri"/>
          <w:b/>
          <w:shadow w:val="0"/>
          <w:sz w:val="22"/>
          <w:szCs w:val="22"/>
          <w:lang w:val="it-IT"/>
        </w:rPr>
      </w:pPr>
      <w:r w:rsidRPr="00D82AEC">
        <w:rPr>
          <w:rFonts w:ascii="Calibri" w:hAnsi="Calibri" w:cs="Calibri"/>
          <w:b/>
          <w:shadow w:val="0"/>
          <w:sz w:val="22"/>
          <w:szCs w:val="22"/>
          <w:lang w:val="it-IT"/>
        </w:rPr>
        <w:t>che saranno rispettate le seguenti condizioni di sicurezza</w:t>
      </w:r>
      <w:r w:rsidR="00D82AEC">
        <w:rPr>
          <w:rFonts w:ascii="Calibri" w:hAnsi="Calibri" w:cs="Calibri"/>
          <w:b/>
          <w:shadow w:val="0"/>
          <w:sz w:val="22"/>
          <w:szCs w:val="22"/>
          <w:lang w:val="it-IT"/>
        </w:rPr>
        <w:t>:</w:t>
      </w:r>
    </w:p>
    <w:p w:rsidR="00D82AEC" w:rsidRPr="00D82AEC" w:rsidRDefault="00D82AEC" w:rsidP="00D82AEC">
      <w:pPr>
        <w:pStyle w:val="Testonotaapidipagina"/>
        <w:jc w:val="center"/>
        <w:rPr>
          <w:rFonts w:ascii="Calibri" w:hAnsi="Calibri" w:cs="Calibri"/>
          <w:b/>
          <w:shadow w:val="0"/>
          <w:sz w:val="22"/>
          <w:szCs w:val="22"/>
          <w:lang w:val="it-IT"/>
        </w:rPr>
      </w:pPr>
    </w:p>
    <w:p w:rsidR="00E36D58" w:rsidRPr="00D82AEC" w:rsidRDefault="00E36D58" w:rsidP="00D82AEC">
      <w:pPr>
        <w:widowControl/>
        <w:numPr>
          <w:ilvl w:val="0"/>
          <w:numId w:val="14"/>
        </w:numPr>
        <w:suppressAutoHyphens/>
        <w:autoSpaceDE w:val="0"/>
        <w:spacing w:after="0" w:line="240" w:lineRule="auto"/>
        <w:ind w:left="357" w:hanging="357"/>
        <w:jc w:val="both"/>
        <w:rPr>
          <w:rFonts w:asciiTheme="minorHAnsi" w:hAnsiTheme="minorHAnsi" w:cstheme="minorHAnsi"/>
          <w:lang w:val="it-IT"/>
        </w:rPr>
      </w:pPr>
      <w:r w:rsidRPr="00D82AEC">
        <w:rPr>
          <w:rFonts w:asciiTheme="minorHAnsi" w:hAnsiTheme="minorHAnsi" w:cstheme="minorHAnsi"/>
          <w:lang w:val="it-IT"/>
        </w:rPr>
        <w:t>sarà bruciata soltanto legna con esclusione quindi di materiale plastico, pneumatici e simili;</w:t>
      </w:r>
    </w:p>
    <w:p w:rsidR="00E36D58" w:rsidRPr="00D82AEC" w:rsidRDefault="00E36D58" w:rsidP="00D82AEC">
      <w:pPr>
        <w:widowControl/>
        <w:numPr>
          <w:ilvl w:val="0"/>
          <w:numId w:val="14"/>
        </w:numPr>
        <w:suppressAutoHyphens/>
        <w:autoSpaceDE w:val="0"/>
        <w:spacing w:after="0" w:line="240" w:lineRule="auto"/>
        <w:ind w:left="357" w:hanging="357"/>
        <w:jc w:val="both"/>
        <w:rPr>
          <w:rFonts w:asciiTheme="minorHAnsi" w:hAnsiTheme="minorHAnsi" w:cstheme="minorHAnsi"/>
          <w:lang w:val="it-IT"/>
        </w:rPr>
      </w:pPr>
      <w:r w:rsidRPr="00D82AEC">
        <w:rPr>
          <w:rFonts w:asciiTheme="minorHAnsi" w:hAnsiTheme="minorHAnsi" w:cstheme="minorHAnsi"/>
          <w:lang w:val="it-IT"/>
        </w:rPr>
        <w:t>è escluso l'impiego di carburanti e di combustibili liquidi o gassosi;</w:t>
      </w:r>
    </w:p>
    <w:p w:rsidR="00E36D58" w:rsidRPr="00D82AEC" w:rsidRDefault="00E36D58" w:rsidP="00D82AEC">
      <w:pPr>
        <w:widowControl/>
        <w:numPr>
          <w:ilvl w:val="0"/>
          <w:numId w:val="14"/>
        </w:numPr>
        <w:suppressAutoHyphens/>
        <w:autoSpaceDE w:val="0"/>
        <w:spacing w:after="0" w:line="240" w:lineRule="auto"/>
        <w:ind w:left="357" w:hanging="357"/>
        <w:jc w:val="both"/>
        <w:rPr>
          <w:rFonts w:asciiTheme="minorHAnsi" w:hAnsiTheme="minorHAnsi" w:cstheme="minorHAnsi"/>
          <w:lang w:val="it-IT"/>
        </w:rPr>
      </w:pPr>
      <w:r w:rsidRPr="00D82AEC">
        <w:rPr>
          <w:rFonts w:asciiTheme="minorHAnsi" w:hAnsiTheme="minorHAnsi" w:cstheme="minorHAnsi"/>
          <w:lang w:val="it-IT"/>
        </w:rPr>
        <w:t>per l'accensione del materiale non sarà fatto uso di torce a gas;</w:t>
      </w:r>
    </w:p>
    <w:p w:rsidR="00E36D58" w:rsidRPr="00D82AEC" w:rsidRDefault="00E36D58" w:rsidP="00D82AEC">
      <w:pPr>
        <w:widowControl/>
        <w:numPr>
          <w:ilvl w:val="0"/>
          <w:numId w:val="14"/>
        </w:numPr>
        <w:suppressAutoHyphens/>
        <w:autoSpaceDE w:val="0"/>
        <w:spacing w:after="0" w:line="240" w:lineRule="auto"/>
        <w:ind w:left="357" w:hanging="357"/>
        <w:jc w:val="both"/>
        <w:rPr>
          <w:rFonts w:asciiTheme="minorHAnsi" w:hAnsiTheme="minorHAnsi" w:cstheme="minorHAnsi"/>
          <w:lang w:val="it-IT"/>
        </w:rPr>
      </w:pPr>
      <w:r w:rsidRPr="00D82AEC">
        <w:rPr>
          <w:rFonts w:asciiTheme="minorHAnsi" w:hAnsiTheme="minorHAnsi" w:cstheme="minorHAnsi"/>
          <w:lang w:val="it-IT"/>
        </w:rPr>
        <w:t>gli spettatori saranno tenuti a prudente distanza pari al doppio dell’altezza del falò, in modo da non arrecare pericolo o danno;</w:t>
      </w:r>
    </w:p>
    <w:p w:rsidR="00D82AEC" w:rsidRPr="00D82AEC" w:rsidRDefault="00D82AEC" w:rsidP="00D82AEC">
      <w:pPr>
        <w:pStyle w:val="Paragrafoelenco"/>
        <w:widowControl/>
        <w:numPr>
          <w:ilvl w:val="0"/>
          <w:numId w:val="14"/>
        </w:numPr>
        <w:spacing w:after="0" w:line="240" w:lineRule="auto"/>
        <w:ind w:left="357" w:hanging="357"/>
        <w:jc w:val="both"/>
        <w:rPr>
          <w:rFonts w:asciiTheme="minorHAnsi" w:eastAsia="Times New Roman" w:hAnsiTheme="minorHAnsi" w:cstheme="minorHAnsi"/>
          <w:lang w:val="it-IT" w:eastAsia="it-IT"/>
        </w:rPr>
      </w:pPr>
      <w:r w:rsidRPr="00D82AEC">
        <w:rPr>
          <w:rFonts w:asciiTheme="minorHAnsi" w:eastAsia="Times New Roman" w:hAnsiTheme="minorHAnsi" w:cstheme="minorHAnsi"/>
          <w:bCs/>
          <w:color w:val="000000"/>
          <w:lang w:val="it-IT" w:eastAsia="it-IT"/>
        </w:rPr>
        <w:t>la realizzazione della pira deve essere eseguita con modalità tale da assicurare che la combustione avvenga in modo controllato e in piena sicurezza nei confronti del pubblico che assiste;</w:t>
      </w:r>
    </w:p>
    <w:p w:rsidR="00D82AEC" w:rsidRPr="00D82AEC" w:rsidRDefault="00D82AEC" w:rsidP="00D82AEC">
      <w:pPr>
        <w:pStyle w:val="Paragrafoelenco"/>
        <w:widowControl/>
        <w:numPr>
          <w:ilvl w:val="0"/>
          <w:numId w:val="14"/>
        </w:numPr>
        <w:spacing w:after="0" w:line="240" w:lineRule="auto"/>
        <w:ind w:left="357" w:hanging="357"/>
        <w:jc w:val="both"/>
        <w:rPr>
          <w:rFonts w:asciiTheme="minorHAnsi" w:eastAsia="Times New Roman" w:hAnsiTheme="minorHAnsi" w:cstheme="minorHAnsi"/>
          <w:lang w:val="it-IT" w:eastAsia="it-IT"/>
        </w:rPr>
      </w:pPr>
      <w:r w:rsidRPr="00D82AEC">
        <w:rPr>
          <w:rFonts w:asciiTheme="minorHAnsi" w:eastAsia="Times New Roman" w:hAnsiTheme="minorHAnsi" w:cstheme="minorHAnsi"/>
          <w:bCs/>
          <w:color w:val="000000"/>
          <w:lang w:val="it-IT" w:eastAsia="it-IT"/>
        </w:rPr>
        <w:t xml:space="preserve">la pira deve essere realizzata in modo tale che la parte centrale sia costituita da materiale a combustione più rapida rispetto a quello posto nella parte più periferica. Ciò al fine di indirizzare la combustione della pira verso il centro. La sagoma posta all’apice nel centro della </w:t>
      </w:r>
      <w:r w:rsidR="002C391F" w:rsidRPr="00D82AEC">
        <w:rPr>
          <w:rFonts w:asciiTheme="minorHAnsi" w:eastAsia="Times New Roman" w:hAnsiTheme="minorHAnsi" w:cstheme="minorHAnsi"/>
          <w:bCs/>
          <w:color w:val="000000"/>
          <w:lang w:val="it-IT" w:eastAsia="it-IT"/>
        </w:rPr>
        <w:t>pira, (</w:t>
      </w:r>
      <w:r w:rsidRPr="00D82AEC">
        <w:rPr>
          <w:rFonts w:asciiTheme="minorHAnsi" w:eastAsia="Times New Roman" w:hAnsiTheme="minorHAnsi" w:cstheme="minorHAnsi"/>
          <w:bCs/>
          <w:color w:val="000000"/>
          <w:lang w:val="it-IT" w:eastAsia="it-IT"/>
        </w:rPr>
        <w:t xml:space="preserve">anch’essa destinata a bruciare, deve essere fissata su un palo a sua volta ancorato stabilmente al suolo (si suggerisce in un basamento in ferro o </w:t>
      </w:r>
      <w:r w:rsidR="002C391F" w:rsidRPr="00D82AEC">
        <w:rPr>
          <w:rFonts w:asciiTheme="minorHAnsi" w:eastAsia="Times New Roman" w:hAnsiTheme="minorHAnsi" w:cstheme="minorHAnsi"/>
          <w:bCs/>
          <w:color w:val="000000"/>
          <w:lang w:val="it-IT" w:eastAsia="it-IT"/>
        </w:rPr>
        <w:t>cemento)</w:t>
      </w:r>
      <w:r w:rsidRPr="00D82AEC">
        <w:rPr>
          <w:rFonts w:asciiTheme="minorHAnsi" w:eastAsia="Times New Roman" w:hAnsiTheme="minorHAnsi" w:cstheme="minorHAnsi"/>
          <w:bCs/>
          <w:color w:val="000000"/>
          <w:lang w:val="it-IT" w:eastAsia="it-IT"/>
        </w:rPr>
        <w:t xml:space="preserve"> affinché non abbia possibilità di cadere lateralmente con il procedere della combustione;</w:t>
      </w:r>
    </w:p>
    <w:p w:rsidR="00D82AEC" w:rsidRPr="00D82AEC" w:rsidRDefault="00D82AEC" w:rsidP="00D82AEC">
      <w:pPr>
        <w:pStyle w:val="Paragrafoelenco"/>
        <w:widowControl/>
        <w:numPr>
          <w:ilvl w:val="0"/>
          <w:numId w:val="14"/>
        </w:numPr>
        <w:spacing w:after="0" w:line="240" w:lineRule="auto"/>
        <w:jc w:val="both"/>
        <w:rPr>
          <w:rFonts w:asciiTheme="minorHAnsi" w:eastAsia="Times New Roman" w:hAnsiTheme="minorHAnsi" w:cstheme="minorHAnsi"/>
          <w:lang w:val="it-IT" w:eastAsia="it-IT"/>
        </w:rPr>
      </w:pPr>
      <w:r w:rsidRPr="00D82AEC">
        <w:rPr>
          <w:rFonts w:asciiTheme="minorHAnsi" w:eastAsia="Times New Roman" w:hAnsiTheme="minorHAnsi" w:cstheme="minorHAnsi"/>
          <w:bCs/>
          <w:color w:val="000000"/>
          <w:lang w:val="it-IT" w:eastAsia="it-IT"/>
        </w:rPr>
        <w:t xml:space="preserve">per tutta la durata dello spettacolo, un addetto alla prevenzione incendi </w:t>
      </w:r>
      <w:r w:rsidR="00066861">
        <w:rPr>
          <w:rFonts w:asciiTheme="minorHAnsi" w:eastAsia="Times New Roman" w:hAnsiTheme="minorHAnsi" w:cstheme="minorHAnsi"/>
          <w:bCs/>
          <w:color w:val="000000"/>
          <w:lang w:val="it-IT" w:eastAsia="it-IT"/>
        </w:rPr>
        <w:t xml:space="preserve">(rischio alto) </w:t>
      </w:r>
      <w:r w:rsidRPr="00D82AEC">
        <w:rPr>
          <w:rFonts w:asciiTheme="minorHAnsi" w:eastAsia="Times New Roman" w:hAnsiTheme="minorHAnsi" w:cstheme="minorHAnsi"/>
          <w:bCs/>
          <w:color w:val="000000"/>
          <w:lang w:val="it-IT" w:eastAsia="it-IT"/>
        </w:rPr>
        <w:t xml:space="preserve">deve presidiare l’idrante, situato nelle vicinanze della pira, </w:t>
      </w:r>
      <w:r w:rsidR="00066861">
        <w:rPr>
          <w:rFonts w:asciiTheme="minorHAnsi" w:eastAsia="Times New Roman" w:hAnsiTheme="minorHAnsi" w:cstheme="minorHAnsi"/>
          <w:bCs/>
          <w:color w:val="000000"/>
          <w:lang w:val="it-IT" w:eastAsia="it-IT"/>
        </w:rPr>
        <w:t>o l’autobotte, preventivamente collegati</w:t>
      </w:r>
      <w:r w:rsidRPr="00D82AEC">
        <w:rPr>
          <w:rFonts w:asciiTheme="minorHAnsi" w:eastAsia="Times New Roman" w:hAnsiTheme="minorHAnsi" w:cstheme="minorHAnsi"/>
          <w:bCs/>
          <w:color w:val="000000"/>
          <w:lang w:val="it-IT" w:eastAsia="it-IT"/>
        </w:rPr>
        <w:t xml:space="preserve"> con la </w:t>
      </w:r>
      <w:r w:rsidR="00066861">
        <w:rPr>
          <w:rFonts w:asciiTheme="minorHAnsi" w:eastAsia="Times New Roman" w:hAnsiTheme="minorHAnsi" w:cstheme="minorHAnsi"/>
          <w:bCs/>
          <w:color w:val="000000"/>
          <w:lang w:val="it-IT" w:eastAsia="it-IT"/>
        </w:rPr>
        <w:t>manichetta e pronti</w:t>
      </w:r>
      <w:r w:rsidRPr="00D82AEC">
        <w:rPr>
          <w:rFonts w:asciiTheme="minorHAnsi" w:eastAsia="Times New Roman" w:hAnsiTheme="minorHAnsi" w:cstheme="minorHAnsi"/>
          <w:bCs/>
          <w:color w:val="000000"/>
          <w:lang w:val="it-IT" w:eastAsia="it-IT"/>
        </w:rPr>
        <w:t xml:space="preserve"> all’impiego;</w:t>
      </w:r>
    </w:p>
    <w:p w:rsidR="00D82AEC" w:rsidRPr="00D82AEC" w:rsidRDefault="00D82AEC" w:rsidP="00D82AEC">
      <w:pPr>
        <w:pStyle w:val="Paragrafoelenco"/>
        <w:widowControl/>
        <w:numPr>
          <w:ilvl w:val="0"/>
          <w:numId w:val="14"/>
        </w:numPr>
        <w:spacing w:after="0" w:line="240" w:lineRule="auto"/>
        <w:jc w:val="both"/>
        <w:rPr>
          <w:rFonts w:asciiTheme="minorHAnsi" w:eastAsia="Times New Roman" w:hAnsiTheme="minorHAnsi" w:cstheme="minorHAnsi"/>
          <w:lang w:val="it-IT" w:eastAsia="it-IT"/>
        </w:rPr>
      </w:pPr>
      <w:r w:rsidRPr="00D82AEC">
        <w:rPr>
          <w:rFonts w:asciiTheme="minorHAnsi" w:eastAsia="Times New Roman" w:hAnsiTheme="minorHAnsi" w:cstheme="minorHAnsi"/>
          <w:bCs/>
          <w:color w:val="000000"/>
          <w:lang w:val="it-IT" w:eastAsia="it-IT"/>
        </w:rPr>
        <w:t xml:space="preserve">le transenne intorno alla pira devono essere disposte in modo ininterrotto ad una distanza pari </w:t>
      </w:r>
      <w:r w:rsidR="002C391F" w:rsidRPr="00D82AEC">
        <w:rPr>
          <w:rFonts w:asciiTheme="minorHAnsi" w:eastAsia="Times New Roman" w:hAnsiTheme="minorHAnsi" w:cstheme="minorHAnsi"/>
          <w:bCs/>
          <w:color w:val="000000"/>
          <w:lang w:val="it-IT" w:eastAsia="it-IT"/>
        </w:rPr>
        <w:t>al doppio</w:t>
      </w:r>
      <w:r w:rsidRPr="00D82AEC">
        <w:rPr>
          <w:rFonts w:asciiTheme="minorHAnsi" w:eastAsia="Times New Roman" w:hAnsiTheme="minorHAnsi" w:cstheme="minorHAnsi"/>
          <w:bCs/>
          <w:color w:val="000000"/>
          <w:lang w:val="it-IT" w:eastAsia="it-IT"/>
        </w:rPr>
        <w:t xml:space="preserve"> dell’altezza della pira stessa;</w:t>
      </w:r>
    </w:p>
    <w:p w:rsidR="00D82AEC" w:rsidRPr="00D82AEC" w:rsidRDefault="00D82AEC" w:rsidP="00D82AEC">
      <w:pPr>
        <w:pStyle w:val="Paragrafoelenco"/>
        <w:widowControl/>
        <w:numPr>
          <w:ilvl w:val="0"/>
          <w:numId w:val="14"/>
        </w:numPr>
        <w:spacing w:after="0" w:line="240" w:lineRule="auto"/>
        <w:jc w:val="both"/>
        <w:rPr>
          <w:rFonts w:asciiTheme="minorHAnsi" w:eastAsia="Times New Roman" w:hAnsiTheme="minorHAnsi" w:cstheme="minorHAnsi"/>
          <w:lang w:val="it-IT" w:eastAsia="it-IT"/>
        </w:rPr>
      </w:pPr>
      <w:r w:rsidRPr="00D82AEC">
        <w:rPr>
          <w:rFonts w:asciiTheme="minorHAnsi" w:eastAsia="Times New Roman" w:hAnsiTheme="minorHAnsi" w:cstheme="minorHAnsi"/>
          <w:bCs/>
          <w:color w:val="000000"/>
          <w:lang w:val="it-IT" w:eastAsia="it-IT"/>
        </w:rPr>
        <w:t xml:space="preserve">devono essere presenti almeno 4 estintori nei quattro angoli del falò, a disposizione degli operatori </w:t>
      </w:r>
      <w:r w:rsidR="002C391F" w:rsidRPr="00D82AEC">
        <w:rPr>
          <w:rFonts w:asciiTheme="minorHAnsi" w:eastAsia="Times New Roman" w:hAnsiTheme="minorHAnsi" w:cstheme="minorHAnsi"/>
          <w:bCs/>
          <w:color w:val="000000"/>
          <w:lang w:val="it-IT" w:eastAsia="it-IT"/>
        </w:rPr>
        <w:t>antincendio.</w:t>
      </w:r>
      <w:r w:rsidRPr="00D82AEC">
        <w:rPr>
          <w:rFonts w:asciiTheme="minorHAnsi" w:eastAsia="Times New Roman" w:hAnsiTheme="minorHAnsi" w:cstheme="minorHAnsi"/>
          <w:bCs/>
          <w:color w:val="000000"/>
          <w:lang w:val="it-IT" w:eastAsia="it-IT"/>
        </w:rPr>
        <w:t xml:space="preserve"> Gli estintori devono possedere capacità estinguenti non inferiori a 13A 89BC ed essere stati sottoposti a revisione semestrale;</w:t>
      </w:r>
    </w:p>
    <w:p w:rsidR="00D82AEC" w:rsidRPr="00D82AEC" w:rsidRDefault="00D82AEC" w:rsidP="00D82AEC">
      <w:pPr>
        <w:pStyle w:val="Paragrafoelenco"/>
        <w:widowControl/>
        <w:numPr>
          <w:ilvl w:val="0"/>
          <w:numId w:val="14"/>
        </w:numPr>
        <w:spacing w:after="0" w:line="240" w:lineRule="auto"/>
        <w:jc w:val="both"/>
        <w:rPr>
          <w:rFonts w:asciiTheme="minorHAnsi" w:eastAsia="Times New Roman" w:hAnsiTheme="minorHAnsi" w:cstheme="minorHAnsi"/>
          <w:lang w:val="it-IT" w:eastAsia="it-IT"/>
        </w:rPr>
      </w:pPr>
      <w:r w:rsidRPr="00D82AEC">
        <w:rPr>
          <w:rFonts w:asciiTheme="minorHAnsi" w:eastAsia="Times New Roman" w:hAnsiTheme="minorHAnsi" w:cstheme="minorHAnsi"/>
          <w:bCs/>
          <w:color w:val="000000"/>
          <w:lang w:val="it-IT" w:eastAsia="it-IT"/>
        </w:rPr>
        <w:t xml:space="preserve">devono </w:t>
      </w:r>
      <w:r w:rsidR="002C391F" w:rsidRPr="00D82AEC">
        <w:rPr>
          <w:rFonts w:asciiTheme="minorHAnsi" w:eastAsia="Times New Roman" w:hAnsiTheme="minorHAnsi" w:cstheme="minorHAnsi"/>
          <w:bCs/>
          <w:color w:val="000000"/>
          <w:lang w:val="it-IT" w:eastAsia="it-IT"/>
        </w:rPr>
        <w:t>essere predisposte</w:t>
      </w:r>
      <w:r w:rsidRPr="00D82AEC">
        <w:rPr>
          <w:rFonts w:asciiTheme="minorHAnsi" w:eastAsia="Times New Roman" w:hAnsiTheme="minorHAnsi" w:cstheme="minorHAnsi"/>
          <w:bCs/>
          <w:color w:val="000000"/>
          <w:lang w:val="it-IT" w:eastAsia="it-IT"/>
        </w:rPr>
        <w:t xml:space="preserve"> tutte le misure di routine atte alla salvaguardia del pubblico;</w:t>
      </w:r>
    </w:p>
    <w:p w:rsidR="00D82AEC" w:rsidRPr="00D82AEC" w:rsidRDefault="00D82AEC" w:rsidP="00D82AEC">
      <w:pPr>
        <w:pStyle w:val="Paragrafoelenco"/>
        <w:widowControl/>
        <w:numPr>
          <w:ilvl w:val="0"/>
          <w:numId w:val="14"/>
        </w:numPr>
        <w:spacing w:after="0" w:line="240" w:lineRule="auto"/>
        <w:jc w:val="both"/>
        <w:rPr>
          <w:rFonts w:asciiTheme="minorHAnsi" w:eastAsia="Times New Roman" w:hAnsiTheme="minorHAnsi" w:cstheme="minorHAnsi"/>
          <w:lang w:val="it-IT" w:eastAsia="it-IT"/>
        </w:rPr>
      </w:pPr>
      <w:r w:rsidRPr="00D82AEC">
        <w:rPr>
          <w:rFonts w:asciiTheme="minorHAnsi" w:eastAsia="Times New Roman" w:hAnsiTheme="minorHAnsi" w:cstheme="minorHAnsi"/>
          <w:bCs/>
          <w:color w:val="000000"/>
          <w:lang w:val="it-IT" w:eastAsia="it-IT"/>
        </w:rPr>
        <w:t>lo smaltimento del materiale combusto deve avvenire mediante conferimento nell’apposito cassonetto, previa verifica della completa estinzione di qualunque focolaio residuo.</w:t>
      </w:r>
    </w:p>
    <w:p w:rsidR="004C04CF" w:rsidRPr="00D82AEC" w:rsidRDefault="004C04CF" w:rsidP="00AE2158">
      <w:pPr>
        <w:tabs>
          <w:tab w:val="left" w:pos="6521"/>
        </w:tabs>
        <w:spacing w:after="0" w:line="240" w:lineRule="auto"/>
        <w:jc w:val="both"/>
        <w:rPr>
          <w:rFonts w:asciiTheme="minorHAnsi" w:hAnsiTheme="minorHAnsi" w:cstheme="minorHAnsi"/>
          <w:lang w:val="it-IT"/>
        </w:rPr>
      </w:pPr>
    </w:p>
    <w:p w:rsidR="00E36D58" w:rsidRDefault="00E36D58" w:rsidP="00AE2158">
      <w:pPr>
        <w:tabs>
          <w:tab w:val="left" w:pos="6521"/>
        </w:tabs>
        <w:spacing w:after="0" w:line="240" w:lineRule="auto"/>
        <w:jc w:val="both"/>
        <w:rPr>
          <w:rFonts w:cs="Calibri"/>
          <w:lang w:val="it-IT"/>
        </w:rPr>
      </w:pPr>
    </w:p>
    <w:p w:rsidR="00E36D58" w:rsidRDefault="00E36D58" w:rsidP="00AE2158">
      <w:pPr>
        <w:tabs>
          <w:tab w:val="left" w:pos="6521"/>
        </w:tabs>
        <w:spacing w:after="0" w:line="240" w:lineRule="auto"/>
        <w:jc w:val="both"/>
        <w:rPr>
          <w:rFonts w:cs="Calibri"/>
          <w:lang w:val="it-IT"/>
        </w:rPr>
      </w:pPr>
    </w:p>
    <w:p w:rsidR="00AE2158" w:rsidRPr="00250AFA" w:rsidRDefault="00AE2158" w:rsidP="00AE2158">
      <w:pPr>
        <w:tabs>
          <w:tab w:val="left" w:pos="6521"/>
        </w:tabs>
        <w:spacing w:after="0" w:line="240" w:lineRule="auto"/>
        <w:jc w:val="both"/>
        <w:rPr>
          <w:rFonts w:cs="Calibri"/>
          <w:lang w:val="it-IT"/>
        </w:rPr>
      </w:pPr>
      <w:r w:rsidRPr="00250AFA">
        <w:rPr>
          <w:rFonts w:cs="Calibri"/>
          <w:lang w:val="it-IT"/>
        </w:rPr>
        <w:t xml:space="preserve">Data ______________________             </w:t>
      </w:r>
      <w:r w:rsidRPr="00250AFA">
        <w:rPr>
          <w:rFonts w:cs="Calibri"/>
          <w:i/>
          <w:lang w:val="it-IT"/>
        </w:rPr>
        <w:t xml:space="preserve">Firma </w:t>
      </w:r>
      <w:r w:rsidRPr="00250AFA">
        <w:rPr>
          <w:rFonts w:cs="Calibri"/>
          <w:lang w:val="it-IT"/>
        </w:rPr>
        <w:t xml:space="preserve">     ________________________________________</w:t>
      </w:r>
    </w:p>
    <w:p w:rsidR="00AE2158" w:rsidRPr="006B571C" w:rsidRDefault="00AE2158" w:rsidP="00AE2158">
      <w:pPr>
        <w:pStyle w:val="Testonotadichiusura"/>
        <w:tabs>
          <w:tab w:val="left" w:pos="6521"/>
        </w:tabs>
        <w:ind w:left="340"/>
        <w:jc w:val="both"/>
        <w:rPr>
          <w:rFonts w:ascii="Calibri" w:hAnsi="Calibri" w:cs="Calibri"/>
          <w:sz w:val="22"/>
          <w:szCs w:val="22"/>
        </w:rPr>
      </w:pPr>
    </w:p>
    <w:p w:rsidR="00384877" w:rsidRDefault="00384877"/>
    <w:sectPr w:rsidR="00384877" w:rsidSect="0038487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Grassetto">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420"/>
        </w:tabs>
        <w:ind w:left="420" w:hanging="360"/>
      </w:pPr>
      <w:rPr>
        <w:rFonts w:ascii="Wingdings" w:hAnsi="Wingdings" w:cs="Wingdings" w:hint="default"/>
        <w:sz w:val="28"/>
      </w:rPr>
    </w:lvl>
  </w:abstractNum>
  <w:abstractNum w:abstractNumId="2">
    <w:nsid w:val="00000003"/>
    <w:multiLevelType w:val="singleLevel"/>
    <w:tmpl w:val="00000003"/>
    <w:name w:val="WW8Num6"/>
    <w:lvl w:ilvl="0">
      <w:start w:val="1"/>
      <w:numFmt w:val="lowerLetter"/>
      <w:lvlText w:val="%1)"/>
      <w:lvlJc w:val="left"/>
      <w:pPr>
        <w:tabs>
          <w:tab w:val="num" w:pos="360"/>
        </w:tabs>
        <w:ind w:left="360" w:hanging="360"/>
      </w:pPr>
      <w:rPr>
        <w:rFonts w:hint="default"/>
        <w:b/>
      </w:rPr>
    </w:lvl>
  </w:abstractNum>
  <w:abstractNum w:abstractNumId="3">
    <w:nsid w:val="00000004"/>
    <w:multiLevelType w:val="singleLevel"/>
    <w:tmpl w:val="00000004"/>
    <w:name w:val="WW8Num7"/>
    <w:lvl w:ilvl="0">
      <w:start w:val="1"/>
      <w:numFmt w:val="bullet"/>
      <w:lvlText w:val=""/>
      <w:lvlJc w:val="left"/>
      <w:pPr>
        <w:tabs>
          <w:tab w:val="num" w:pos="360"/>
        </w:tabs>
        <w:ind w:left="720" w:hanging="360"/>
      </w:pPr>
      <w:rPr>
        <w:rFonts w:ascii="Symbol" w:hAnsi="Symbol" w:cs="Symbol" w:hint="default"/>
      </w:rPr>
    </w:lvl>
  </w:abstractNum>
  <w:abstractNum w:abstractNumId="4">
    <w:nsid w:val="00000005"/>
    <w:multiLevelType w:val="multilevel"/>
    <w:tmpl w:val="00000005"/>
    <w:name w:val="WW8Num10"/>
    <w:lvl w:ilvl="0">
      <w:start w:val="1"/>
      <w:numFmt w:val="bullet"/>
      <w:lvlText w:val=""/>
      <w:lvlJc w:val="left"/>
      <w:pPr>
        <w:tabs>
          <w:tab w:val="num" w:pos="36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sz w:val="28"/>
        <w:szCs w:val="25"/>
      </w:rPr>
    </w:lvl>
    <w:lvl w:ilvl="2">
      <w:start w:val="1"/>
      <w:numFmt w:val="bullet"/>
      <w:lvlText w:val=""/>
      <w:lvlJc w:val="left"/>
      <w:pPr>
        <w:tabs>
          <w:tab w:val="num" w:pos="2340"/>
        </w:tabs>
        <w:ind w:left="2340" w:hanging="360"/>
      </w:pPr>
      <w:rPr>
        <w:rFonts w:ascii="Wingdings" w:hAnsi="Wingdings" w:cs="Wingdings" w:hint="default"/>
        <w:sz w:val="28"/>
        <w:szCs w:val="25"/>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6605198"/>
    <w:multiLevelType w:val="hybridMultilevel"/>
    <w:tmpl w:val="38104C5A"/>
    <w:lvl w:ilvl="0" w:tplc="222C6ED2">
      <w:numFmt w:val="bullet"/>
      <w:lvlText w:val="□"/>
      <w:lvlJc w:val="left"/>
      <w:pPr>
        <w:ind w:left="720" w:hanging="360"/>
      </w:pPr>
      <w:rPr>
        <w:rFonts w:ascii="Courier New" w:eastAsia="Courier New" w:hAnsi="Courier New" w:cs="Courier New" w:hint="default"/>
        <w:w w:val="99"/>
        <w:sz w:val="32"/>
        <w:szCs w:val="3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6BC6EE9"/>
    <w:multiLevelType w:val="hybridMultilevel"/>
    <w:tmpl w:val="82AEEDE2"/>
    <w:lvl w:ilvl="0" w:tplc="2FD2E094">
      <w:start w:val="1"/>
      <w:numFmt w:val="lowerLetter"/>
      <w:lvlText w:val="%1."/>
      <w:lvlJc w:val="left"/>
      <w:pPr>
        <w:ind w:left="720" w:hanging="360"/>
      </w:pPr>
      <w:rPr>
        <w:rFonts w:ascii="Calibri" w:hAnsi="Calibri" w:hint="default"/>
        <w:b w:val="0"/>
        <w:i w:val="0"/>
        <w:caps w:val="0"/>
        <w:strike w:val="0"/>
        <w:dstrike w:val="0"/>
        <w:outline w:val="0"/>
        <w:shadow w:val="0"/>
        <w:emboss w:val="0"/>
        <w:imprint w:val="0"/>
        <w:vanish w:val="0"/>
        <w:color w:val="auto"/>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A145A7"/>
    <w:multiLevelType w:val="hybridMultilevel"/>
    <w:tmpl w:val="AF8E5E7A"/>
    <w:lvl w:ilvl="0" w:tplc="CE48534A">
      <w:start w:val="1"/>
      <w:numFmt w:val="bullet"/>
      <w:lvlText w:val=""/>
      <w:lvlJc w:val="left"/>
      <w:pPr>
        <w:ind w:left="720" w:hanging="360"/>
      </w:pPr>
      <w:rPr>
        <w:rFonts w:ascii="Symbol" w:hAnsi="Symbol" w:hint="default"/>
        <w:b/>
        <w:i w:val="0"/>
        <w:color w:val="00206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A000EE"/>
    <w:multiLevelType w:val="hybridMultilevel"/>
    <w:tmpl w:val="D4BA9978"/>
    <w:lvl w:ilvl="0" w:tplc="BC72F30A">
      <w:start w:val="1"/>
      <w:numFmt w:val="lowerLetter"/>
      <w:lvlText w:val="%1)"/>
      <w:lvlJc w:val="left"/>
      <w:pPr>
        <w:tabs>
          <w:tab w:val="num" w:pos="340"/>
        </w:tabs>
        <w:ind w:left="340" w:hanging="340"/>
      </w:pPr>
      <w:rPr>
        <w:rFonts w:ascii="Times New Roman Grassetto" w:hAnsi="Times New Roman Grassetto" w:hint="default"/>
        <w:b/>
        <w:i w:val="0"/>
        <w:shadow w:val="0"/>
        <w:emboss w:val="0"/>
        <w:imprint w:val="0"/>
        <w:sz w:val="24"/>
      </w:rPr>
    </w:lvl>
    <w:lvl w:ilvl="1" w:tplc="04100019">
      <w:start w:val="1"/>
      <w:numFmt w:val="lowerLetter"/>
      <w:lvlText w:val="%2."/>
      <w:lvlJc w:val="left"/>
      <w:pPr>
        <w:tabs>
          <w:tab w:val="num" w:pos="340"/>
        </w:tabs>
        <w:ind w:left="340" w:hanging="340"/>
      </w:pPr>
      <w:rPr>
        <w:rFonts w:hint="default"/>
        <w:b/>
        <w:i w:val="0"/>
        <w:shadow w:val="0"/>
        <w:emboss w:val="0"/>
        <w:imprint w:val="0"/>
      </w:rPr>
    </w:lvl>
    <w:lvl w:ilvl="2" w:tplc="04100019">
      <w:start w:val="1"/>
      <w:numFmt w:val="lowerLetter"/>
      <w:lvlText w:val="%3."/>
      <w:lvlJc w:val="left"/>
      <w:pPr>
        <w:tabs>
          <w:tab w:val="num" w:pos="340"/>
        </w:tabs>
        <w:ind w:left="340" w:hanging="340"/>
      </w:pPr>
      <w:rPr>
        <w:rFonts w:hint="default"/>
        <w:b w:val="0"/>
        <w:i w:val="0"/>
        <w:shadow w:val="0"/>
        <w:emboss w:val="0"/>
        <w:imprint w:val="0"/>
        <w:kern w:val="0"/>
        <w:sz w:val="22"/>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CE62BEC"/>
    <w:multiLevelType w:val="hybridMultilevel"/>
    <w:tmpl w:val="642208E8"/>
    <w:lvl w:ilvl="0" w:tplc="CE48534A">
      <w:start w:val="1"/>
      <w:numFmt w:val="bullet"/>
      <w:lvlText w:val=""/>
      <w:lvlJc w:val="left"/>
      <w:pPr>
        <w:ind w:left="720" w:hanging="360"/>
      </w:pPr>
      <w:rPr>
        <w:rFonts w:ascii="Symbol" w:hAnsi="Symbol" w:hint="default"/>
        <w:b/>
        <w:i w:val="0"/>
        <w:color w:val="00206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pStyle w:val="Titolo8"/>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2CB2C9D"/>
    <w:multiLevelType w:val="hybridMultilevel"/>
    <w:tmpl w:val="884EA77A"/>
    <w:lvl w:ilvl="0" w:tplc="B11E4E1E">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53A353DF"/>
    <w:multiLevelType w:val="hybridMultilevel"/>
    <w:tmpl w:val="BF1ACE4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541D19FE"/>
    <w:multiLevelType w:val="hybridMultilevel"/>
    <w:tmpl w:val="A55424DE"/>
    <w:lvl w:ilvl="0" w:tplc="CE48534A">
      <w:start w:val="1"/>
      <w:numFmt w:val="bullet"/>
      <w:lvlText w:val=""/>
      <w:lvlJc w:val="left"/>
      <w:pPr>
        <w:ind w:left="720" w:hanging="360"/>
      </w:pPr>
      <w:rPr>
        <w:rFonts w:ascii="Symbol" w:hAnsi="Symbol" w:hint="default"/>
        <w:b/>
        <w:i w:val="0"/>
        <w:color w:val="00206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53815AA"/>
    <w:multiLevelType w:val="hybridMultilevel"/>
    <w:tmpl w:val="A8CC2D4C"/>
    <w:lvl w:ilvl="0" w:tplc="B11E4E1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76F55B4"/>
    <w:multiLevelType w:val="hybridMultilevel"/>
    <w:tmpl w:val="02B2A2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630519C"/>
    <w:multiLevelType w:val="hybridMultilevel"/>
    <w:tmpl w:val="690ED9F6"/>
    <w:lvl w:ilvl="0" w:tplc="046E6F5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79F6D21"/>
    <w:multiLevelType w:val="hybridMultilevel"/>
    <w:tmpl w:val="9FF85E92"/>
    <w:lvl w:ilvl="0" w:tplc="CE48534A">
      <w:start w:val="1"/>
      <w:numFmt w:val="bullet"/>
      <w:lvlText w:val=""/>
      <w:lvlJc w:val="left"/>
      <w:pPr>
        <w:ind w:left="720" w:hanging="360"/>
      </w:pPr>
      <w:rPr>
        <w:rFonts w:ascii="Symbol" w:hAnsi="Symbol" w:hint="default"/>
        <w:b/>
        <w:i w:val="0"/>
        <w:color w:val="00206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2"/>
  </w:num>
  <w:num w:numId="5">
    <w:abstractNumId w:val="11"/>
  </w:num>
  <w:num w:numId="6">
    <w:abstractNumId w:val="16"/>
  </w:num>
  <w:num w:numId="7">
    <w:abstractNumId w:val="8"/>
  </w:num>
  <w:num w:numId="8">
    <w:abstractNumId w:val="5"/>
  </w:num>
  <w:num w:numId="9">
    <w:abstractNumId w:val="15"/>
  </w:num>
  <w:num w:numId="10">
    <w:abstractNumId w:val="14"/>
  </w:num>
  <w:num w:numId="11">
    <w:abstractNumId w:val="13"/>
  </w:num>
  <w:num w:numId="12">
    <w:abstractNumId w:val="3"/>
  </w:num>
  <w:num w:numId="13">
    <w:abstractNumId w:val="4"/>
  </w:num>
  <w:num w:numId="14">
    <w:abstractNumId w:val="2"/>
  </w:num>
  <w:num w:numId="15">
    <w:abstractNumId w:val="0"/>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E2158"/>
    <w:rsid w:val="000141EA"/>
    <w:rsid w:val="000645EC"/>
    <w:rsid w:val="00066861"/>
    <w:rsid w:val="001270F7"/>
    <w:rsid w:val="001A7525"/>
    <w:rsid w:val="001C224D"/>
    <w:rsid w:val="001D526D"/>
    <w:rsid w:val="001E4848"/>
    <w:rsid w:val="002146AD"/>
    <w:rsid w:val="00234E42"/>
    <w:rsid w:val="00281BAF"/>
    <w:rsid w:val="002C391F"/>
    <w:rsid w:val="003837C1"/>
    <w:rsid w:val="00384877"/>
    <w:rsid w:val="003A3394"/>
    <w:rsid w:val="003F7E8B"/>
    <w:rsid w:val="00433DAD"/>
    <w:rsid w:val="004C04CF"/>
    <w:rsid w:val="00532C74"/>
    <w:rsid w:val="00584BA4"/>
    <w:rsid w:val="00606DAF"/>
    <w:rsid w:val="006E2504"/>
    <w:rsid w:val="00744BB2"/>
    <w:rsid w:val="0084587F"/>
    <w:rsid w:val="00974458"/>
    <w:rsid w:val="0099220A"/>
    <w:rsid w:val="00AA1EE6"/>
    <w:rsid w:val="00AE2158"/>
    <w:rsid w:val="00AE49F4"/>
    <w:rsid w:val="00B0441D"/>
    <w:rsid w:val="00B93B8F"/>
    <w:rsid w:val="00C5397D"/>
    <w:rsid w:val="00C610CD"/>
    <w:rsid w:val="00C72AC2"/>
    <w:rsid w:val="00D657CD"/>
    <w:rsid w:val="00D82AEC"/>
    <w:rsid w:val="00E04382"/>
    <w:rsid w:val="00E22025"/>
    <w:rsid w:val="00E36D58"/>
    <w:rsid w:val="00EF62F6"/>
    <w:rsid w:val="00F44B47"/>
    <w:rsid w:val="27E52FD1"/>
    <w:rsid w:val="7D26DF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E2158"/>
    <w:pPr>
      <w:widowControl w:val="0"/>
    </w:pPr>
    <w:rPr>
      <w:rFonts w:ascii="Calibri" w:eastAsia="Calibri" w:hAnsi="Calibri" w:cs="Times New Roman"/>
      <w:lang w:val="en-US"/>
    </w:rPr>
  </w:style>
  <w:style w:type="paragraph" w:styleId="Titolo8">
    <w:name w:val="heading 8"/>
    <w:basedOn w:val="Normale"/>
    <w:next w:val="Normale"/>
    <w:link w:val="Titolo8Carattere"/>
    <w:qFormat/>
    <w:rsid w:val="00E36D58"/>
    <w:pPr>
      <w:keepNext/>
      <w:widowControl/>
      <w:numPr>
        <w:ilvl w:val="7"/>
        <w:numId w:val="1"/>
      </w:numPr>
      <w:suppressAutoHyphens/>
      <w:spacing w:after="0" w:line="240" w:lineRule="auto"/>
      <w:jc w:val="center"/>
      <w:outlineLvl w:val="7"/>
    </w:pPr>
    <w:rPr>
      <w:rFonts w:ascii="Arial" w:eastAsia="Times New Roman" w:hAnsi="Arial" w:cs="Arial"/>
      <w:b/>
      <w:bCs/>
      <w:caps/>
      <w:szCs w:val="24"/>
      <w:lang w:val="it-IT"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AE2158"/>
    <w:pPr>
      <w:widowControl/>
      <w:spacing w:after="0" w:line="240" w:lineRule="auto"/>
    </w:pPr>
    <w:rPr>
      <w:rFonts w:ascii="MS Serif" w:eastAsia="Times New Roman" w:hAnsi="MS Serif"/>
      <w:shadow/>
      <w:sz w:val="20"/>
      <w:szCs w:val="24"/>
      <w:lang w:eastAsia="it-IT"/>
    </w:rPr>
  </w:style>
  <w:style w:type="character" w:customStyle="1" w:styleId="TestonotaapidipaginaCarattere">
    <w:name w:val="Testo nota a piè di pagina Carattere"/>
    <w:basedOn w:val="Carpredefinitoparagrafo"/>
    <w:link w:val="Testonotaapidipagina"/>
    <w:rsid w:val="00AE2158"/>
    <w:rPr>
      <w:rFonts w:ascii="MS Serif" w:eastAsia="Times New Roman" w:hAnsi="MS Serif" w:cs="Times New Roman"/>
      <w:shadow/>
      <w:sz w:val="20"/>
      <w:szCs w:val="24"/>
      <w:lang w:val="en-US" w:eastAsia="it-IT"/>
    </w:rPr>
  </w:style>
  <w:style w:type="paragraph" w:styleId="Testonotadichiusura">
    <w:name w:val="endnote text"/>
    <w:basedOn w:val="Normale"/>
    <w:link w:val="TestonotadichiusuraCarattere"/>
    <w:semiHidden/>
    <w:rsid w:val="00AE2158"/>
    <w:pPr>
      <w:widowControl/>
      <w:spacing w:after="0" w:line="240" w:lineRule="auto"/>
    </w:pPr>
    <w:rPr>
      <w:rFonts w:ascii="Times New Roman" w:eastAsia="Times New Roman" w:hAnsi="Times New Roman"/>
      <w:noProof/>
      <w:sz w:val="20"/>
      <w:szCs w:val="24"/>
      <w:lang w:val="it-IT" w:eastAsia="it-IT"/>
    </w:rPr>
  </w:style>
  <w:style w:type="character" w:customStyle="1" w:styleId="TestonotadichiusuraCarattere">
    <w:name w:val="Testo nota di chiusura Carattere"/>
    <w:basedOn w:val="Carpredefinitoparagrafo"/>
    <w:link w:val="Testonotadichiusura"/>
    <w:semiHidden/>
    <w:rsid w:val="00AE2158"/>
    <w:rPr>
      <w:rFonts w:ascii="Times New Roman" w:eastAsia="Times New Roman" w:hAnsi="Times New Roman" w:cs="Times New Roman"/>
      <w:noProof/>
      <w:sz w:val="20"/>
      <w:szCs w:val="24"/>
      <w:lang w:eastAsia="it-IT"/>
    </w:rPr>
  </w:style>
  <w:style w:type="paragraph" w:styleId="Paragrafoelenco">
    <w:name w:val="List Paragraph"/>
    <w:basedOn w:val="Normale"/>
    <w:uiPriority w:val="34"/>
    <w:qFormat/>
    <w:rsid w:val="00AE2158"/>
    <w:pPr>
      <w:ind w:left="720"/>
      <w:contextualSpacing/>
    </w:pPr>
  </w:style>
  <w:style w:type="paragraph" w:customStyle="1" w:styleId="TableParagraph">
    <w:name w:val="Table Paragraph"/>
    <w:basedOn w:val="Normale"/>
    <w:uiPriority w:val="1"/>
    <w:qFormat/>
    <w:rsid w:val="004C04CF"/>
    <w:pPr>
      <w:autoSpaceDE w:val="0"/>
      <w:autoSpaceDN w:val="0"/>
      <w:spacing w:after="0" w:line="240" w:lineRule="auto"/>
    </w:pPr>
    <w:rPr>
      <w:rFonts w:ascii="Times New Roman" w:eastAsia="Times New Roman" w:hAnsi="Times New Roman"/>
      <w:lang w:val="it-IT"/>
    </w:rPr>
  </w:style>
  <w:style w:type="table" w:styleId="Grigliatabella">
    <w:name w:val="Table Grid"/>
    <w:basedOn w:val="Tabellanormale"/>
    <w:uiPriority w:val="59"/>
    <w:rsid w:val="004C04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8Carattere">
    <w:name w:val="Titolo 8 Carattere"/>
    <w:basedOn w:val="Carpredefinitoparagrafo"/>
    <w:link w:val="Titolo8"/>
    <w:rsid w:val="00E36D58"/>
    <w:rPr>
      <w:rFonts w:ascii="Arial" w:eastAsia="Times New Roman" w:hAnsi="Arial" w:cs="Arial"/>
      <w:b/>
      <w:bCs/>
      <w:caps/>
      <w:szCs w:val="24"/>
      <w:lang w:eastAsia="zh-CN"/>
    </w:rPr>
  </w:style>
  <w:style w:type="paragraph" w:styleId="NormaleWeb">
    <w:name w:val="Normal (Web)"/>
    <w:basedOn w:val="Normale"/>
    <w:uiPriority w:val="99"/>
    <w:semiHidden/>
    <w:unhideWhenUsed/>
    <w:rsid w:val="00D82AEC"/>
    <w:pPr>
      <w:widowControl/>
      <w:spacing w:before="100" w:beforeAutospacing="1" w:after="100" w:afterAutospacing="1" w:line="240" w:lineRule="auto"/>
    </w:pPr>
    <w:rPr>
      <w:rFonts w:ascii="Times New Roman" w:eastAsia="Times New Roman" w:hAnsi="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8061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65D9DDCED3C174399C578A076EA433E" ma:contentTypeVersion="9" ma:contentTypeDescription="Creare un nuovo documento." ma:contentTypeScope="" ma:versionID="eca2c44432230783537326fb7ad85c70">
  <xsd:schema xmlns:xsd="http://www.w3.org/2001/XMLSchema" xmlns:xs="http://www.w3.org/2001/XMLSchema" xmlns:p="http://schemas.microsoft.com/office/2006/metadata/properties" xmlns:ns2="088d49df-322b-4d98-b4dc-d60d34efb2ab" xmlns:ns3="0843ff6e-00e7-4fa4-928a-27f23f92b7d0" targetNamespace="http://schemas.microsoft.com/office/2006/metadata/properties" ma:root="true" ma:fieldsID="071efb278fbe6055558d5c7e31524a4c" ns2:_="" ns3:_="">
    <xsd:import namespace="088d49df-322b-4d98-b4dc-d60d34efb2ab"/>
    <xsd:import namespace="0843ff6e-00e7-4fa4-928a-27f23f92b7d0"/>
    <xsd:element name="properties">
      <xsd:complexType>
        <xsd:sequence>
          <xsd:element name="documentManagement">
            <xsd:complexType>
              <xsd:all>
                <xsd:element ref="ns2:Nota" minOccurs="0"/>
                <xsd:element ref="ns2:Mese"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49df-322b-4d98-b4dc-d60d34efb2ab" elementFormDefault="qualified">
    <xsd:import namespace="http://schemas.microsoft.com/office/2006/documentManagement/types"/>
    <xsd:import namespace="http://schemas.microsoft.com/office/infopath/2007/PartnerControls"/>
    <xsd:element name="Nota" ma:index="8" nillable="true" ma:displayName="Nota" ma:description="Inserire nota allegato" ma:format="Dropdown" ma:internalName="Nota">
      <xsd:simpleType>
        <xsd:restriction base="dms:Note">
          <xsd:maxLength value="255"/>
        </xsd:restriction>
      </xsd:simpleType>
    </xsd:element>
    <xsd:element name="Mese" ma:index="9" nillable="true" ma:displayName="Mese" ma:description="Settembre 2022" ma:format="Dropdown" ma:internalName="Me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3ff6e-00e7-4fa4-928a-27f23f92b7d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se xmlns="088d49df-322b-4d98-b4dc-d60d34efb2ab" xsi:nil="true"/>
    <Nota xmlns="088d49df-322b-4d98-b4dc-d60d34efb2ab">Fatto</Nota>
  </documentManagement>
</p:properties>
</file>

<file path=customXml/itemProps1.xml><?xml version="1.0" encoding="utf-8"?>
<ds:datastoreItem xmlns:ds="http://schemas.openxmlformats.org/officeDocument/2006/customXml" ds:itemID="{3416D34D-A28C-4A93-B381-9ADA91DAA83B}">
  <ds:schemaRefs>
    <ds:schemaRef ds:uri="http://schemas.microsoft.com/sharepoint/v3/contenttype/forms"/>
  </ds:schemaRefs>
</ds:datastoreItem>
</file>

<file path=customXml/itemProps2.xml><?xml version="1.0" encoding="utf-8"?>
<ds:datastoreItem xmlns:ds="http://schemas.openxmlformats.org/officeDocument/2006/customXml" ds:itemID="{12E9715E-99FA-42D6-B4FD-B71CEA4D1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d49df-322b-4d98-b4dc-d60d34efb2ab"/>
    <ds:schemaRef ds:uri="0843ff6e-00e7-4fa4-928a-27f23f92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693F-1C69-4C7A-A70C-5FD11452422B}">
  <ds:schemaRefs>
    <ds:schemaRef ds:uri="http://schemas.microsoft.com/office/2006/metadata/properties"/>
    <ds:schemaRef ds:uri="http://schemas.microsoft.com/office/infopath/2007/PartnerControls"/>
    <ds:schemaRef ds:uri="088d49df-322b-4d98-b4dc-d60d34efb2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Fattori.V</dc:creator>
  <cp:lastModifiedBy>Fattori.V</cp:lastModifiedBy>
  <cp:revision>6</cp:revision>
  <dcterms:created xsi:type="dcterms:W3CDTF">2023-06-20T09:44:00Z</dcterms:created>
  <dcterms:modified xsi:type="dcterms:W3CDTF">2024-01-09T16:36:00Z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0x010100365D9DDCED3C174399C578A076EA433E</vt:lpwstr>
  </property>
</Properties>
</file>